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36"/>
          <w:szCs w:val="36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36"/>
          <w:szCs w:val="36"/>
          <w:lang w:eastAsia="ru-RU"/>
        </w:rPr>
        <w:t>Проект  «Путешествие по сказкам»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szCs w:val="36"/>
          <w:lang w:eastAsia="ru-RU"/>
        </w:rPr>
      </w:pPr>
      <w:r>
        <w:rPr>
          <w:rFonts w:eastAsia="Times New Roman" w:cs="Calibri"/>
          <w:color w:val="000000"/>
          <w:szCs w:val="36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Вид деятельности: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познавательно – творческий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Продолжительность проекта: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краткосрочный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Срок реализации: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 месяца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Дата реализации: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10 января – 10 марта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По количеству участников: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групповой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Участники: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дети, родители, воспитатель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Разработчик проекта: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воспитатель Добрынина Надежда Васильевна.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 xml:space="preserve">Цели: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ознакомление со сказками и их авторами, воспитание в детском сознании правильного восприятия окружающего мира и общества, изготовление макета для сказки.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Задачи: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tabs>
          <w:tab w:val="clear" w:pos="708"/>
          <w:tab w:val="left" w:pos="120" w:leader="none"/>
        </w:tabs>
        <w:bidi w:val="0"/>
        <w:spacing w:lineRule="auto" w:line="240" w:before="0" w:after="0"/>
        <w:ind w:left="38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Показать важность сказок в процессе взросления.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tabs>
          <w:tab w:val="clear" w:pos="708"/>
          <w:tab w:val="left" w:pos="120" w:leader="none"/>
        </w:tabs>
        <w:bidi w:val="0"/>
        <w:spacing w:lineRule="auto" w:line="240" w:before="0" w:after="0"/>
        <w:ind w:left="38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2.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Привить детям моральные ценности и основы поведения.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tabs>
          <w:tab w:val="clear" w:pos="708"/>
          <w:tab w:val="left" w:pos="120" w:leader="none"/>
        </w:tabs>
        <w:bidi w:val="0"/>
        <w:spacing w:lineRule="auto" w:line="240" w:before="0" w:after="0"/>
        <w:ind w:left="38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3.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Пробудить желание читать сказки.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tabs>
          <w:tab w:val="clear" w:pos="708"/>
          <w:tab w:val="left" w:pos="120" w:leader="none"/>
        </w:tabs>
        <w:bidi w:val="0"/>
        <w:spacing w:lineRule="auto" w:line="240" w:before="0" w:after="0"/>
        <w:ind w:left="38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4.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Научить детей самостоятельно решать соответствующие их возрасту жизненные задачи.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tabs>
          <w:tab w:val="clear" w:pos="708"/>
          <w:tab w:val="left" w:pos="120" w:leader="none"/>
        </w:tabs>
        <w:bidi w:val="0"/>
        <w:spacing w:lineRule="auto" w:line="240" w:before="0" w:after="0"/>
        <w:ind w:left="380" w:right="0" w:hanging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5.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Стимулировать развитие творческих способностей.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tabs>
          <w:tab w:val="clear" w:pos="708"/>
          <w:tab w:val="left" w:pos="120" w:leader="none"/>
        </w:tabs>
        <w:bidi w:val="0"/>
        <w:spacing w:lineRule="auto" w:line="240" w:before="0" w:after="0"/>
        <w:ind w:left="380" w:right="0" w:hanging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6.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Развивать интеллектуальную инициативу.</w:t>
      </w:r>
    </w:p>
    <w:p>
      <w:pPr>
        <w:pStyle w:val="Normal"/>
        <w:shd w:val="clear" w:color="auto" w:fill="FFFFFF"/>
        <w:spacing w:lineRule="auto" w:line="240" w:before="0" w:after="0"/>
        <w:ind w:left="66" w:hanging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  <w:t>Этапы проекта: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i/>
          <w:i/>
          <w:color w:val="000000"/>
          <w:lang w:eastAsia="ru-RU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lang w:eastAsia="ru-RU"/>
        </w:rPr>
        <w:t>1 этап — организационный</w:t>
      </w:r>
    </w:p>
    <w:p>
      <w:pPr>
        <w:pStyle w:val="Normal"/>
        <w:widowControl/>
        <w:numPr>
          <w:ilvl w:val="0"/>
          <w:numId w:val="0"/>
        </w:numPr>
        <w:shd w:val="clear" w:color="auto" w:fill="FFFFFF"/>
        <w:bidi w:val="0"/>
        <w:spacing w:lineRule="auto" w:line="240" w:before="0" w:after="0"/>
        <w:ind w:left="720" w:right="0" w:hanging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Выбор темы, определение цели и задач, составление плана проведения проекта.</w:t>
      </w:r>
    </w:p>
    <w:p>
      <w:pPr>
        <w:pStyle w:val="Normal"/>
        <w:shd w:val="clear" w:color="auto" w:fill="FFFFFF"/>
        <w:spacing w:lineRule="auto" w:line="240" w:before="0" w:after="0"/>
        <w:ind w:left="426" w:hanging="39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Подобрать методическую, художественную литературу, иллюстративный материал.</w:t>
      </w:r>
    </w:p>
    <w:p>
      <w:pPr>
        <w:pStyle w:val="Normal"/>
        <w:shd w:val="clear" w:color="auto" w:fill="FFFFFF"/>
        <w:spacing w:lineRule="auto" w:line="240" w:before="0" w:after="0"/>
        <w:ind w:left="426" w:hanging="39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3. Подобрать, сделать совместно с детьми атрибуты для игровой деятельности.</w:t>
      </w:r>
    </w:p>
    <w:p>
      <w:pPr>
        <w:pStyle w:val="Normal"/>
        <w:shd w:val="clear" w:color="auto" w:fill="FFFFFF"/>
        <w:spacing w:lineRule="auto" w:line="240" w:before="0" w:after="0"/>
        <w:ind w:left="426" w:hanging="39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4. Разработать и подобрать дидактические игры.</w:t>
      </w:r>
    </w:p>
    <w:p>
      <w:pPr>
        <w:pStyle w:val="Normal"/>
        <w:shd w:val="clear" w:color="auto" w:fill="FFFFFF"/>
        <w:spacing w:lineRule="auto" w:line="240" w:before="0" w:after="0"/>
        <w:ind w:left="426" w:hanging="39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5. Подобрать материал для продуктивной и изобразительной деятельности.</w:t>
      </w:r>
    </w:p>
    <w:p>
      <w:pPr>
        <w:pStyle w:val="Normal"/>
        <w:shd w:val="clear" w:color="auto" w:fill="FFFFFF"/>
        <w:spacing w:lineRule="auto" w:line="240" w:before="0" w:after="0"/>
        <w:ind w:left="426" w:hanging="39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6. Подготовить атрибуты, наглядный материал для оформления развивающей предметно - пространственной среды.</w:t>
      </w:r>
    </w:p>
    <w:p>
      <w:pPr>
        <w:pStyle w:val="Normal"/>
        <w:shd w:val="clear" w:color="auto" w:fill="FFFFFF"/>
        <w:spacing w:lineRule="auto" w:line="240" w:before="0" w:after="0"/>
        <w:ind w:left="426" w:hanging="39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7. Создать оптимальные условия, необходимые для реализации проекта.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i/>
          <w:i/>
          <w:color w:val="000000"/>
          <w:lang w:eastAsia="ru-RU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lang w:eastAsia="ru-RU"/>
        </w:rPr>
        <w:t>2 этап - основной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Совместная деятельность детей и воспитателя, проведение занятий, игр, мероприятий, изготовление макета для сказки совместно с родителями.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i/>
          <w:i/>
          <w:color w:val="000000"/>
          <w:lang w:eastAsia="ru-RU"/>
        </w:rPr>
      </w:pPr>
      <w:r>
        <w:rPr>
          <w:rFonts w:eastAsia="Times New Roman" w:cs="Times New Roman" w:ascii="Times New Roman" w:hAnsi="Times New Roman"/>
          <w:i/>
          <w:color w:val="000000"/>
          <w:sz w:val="28"/>
          <w:szCs w:val="28"/>
          <w:lang w:eastAsia="ru-RU"/>
        </w:rPr>
        <w:t>3 этап – заключительный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1. Выставка детских работ.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2. Создание книги сказок.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3. Развлечение «Путешествие по сказкам».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Прогнозируемый  результат: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br/>
        <w:t>1. Пополнение библиотеки книгами по разделу «Сказки».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345" w:leader="none"/>
        </w:tabs>
        <w:spacing w:lineRule="auto" w:line="240" w:before="0" w:after="0"/>
        <w:ind w:left="7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 xml:space="preserve">2.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Разработка конспектов занятий по теме «Сказка».</w:t>
      </w:r>
    </w:p>
    <w:p>
      <w:pPr>
        <w:pStyle w:val="ListParagraph"/>
        <w:numPr>
          <w:ilvl w:val="0"/>
          <w:numId w:val="0"/>
        </w:numPr>
        <w:shd w:val="clear" w:color="auto" w:fill="FFFFFF"/>
        <w:tabs>
          <w:tab w:val="clear" w:pos="708"/>
          <w:tab w:val="left" w:pos="345" w:leader="none"/>
        </w:tabs>
        <w:spacing w:lineRule="auto" w:line="240" w:before="0" w:after="0"/>
        <w:ind w:left="72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3. Составление картотек с речевым материалом (стихи, загадки, песни о сказочных героях).</w:t>
      </w:r>
    </w:p>
    <w:p>
      <w:pPr>
        <w:pStyle w:val="ListParagraph"/>
        <w:shd w:val="clear" w:color="auto" w:fill="FFFFFF"/>
        <w:spacing w:lineRule="auto" w:line="240"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4. Развитие творческой активности детей, освоение детьми дошкольного возраста различных видов творчества.</w:t>
      </w:r>
    </w:p>
    <w:p>
      <w:pPr>
        <w:pStyle w:val="ListParagraph"/>
        <w:shd w:val="clear" w:color="auto" w:fill="FFFFFF"/>
        <w:spacing w:lineRule="auto" w:line="240"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5. Обогащение словаря детей, совершенствование диалогической речи, использование в речи разнообразных языковых средств.</w:t>
      </w:r>
    </w:p>
    <w:p>
      <w:pPr>
        <w:pStyle w:val="ListParagraph"/>
        <w:shd w:val="clear" w:color="auto" w:fill="FFFFFF"/>
        <w:spacing w:lineRule="auto" w:line="240" w:before="0" w:after="0"/>
        <w:ind w:left="0" w:hanging="0"/>
        <w:contextualSpacing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6. Формирование коммуникативных способностей.</w:t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bCs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  <w:szCs w:val="28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center"/>
        <w:rPr>
          <w:rFonts w:ascii="Calibri" w:hAnsi="Calibri" w:eastAsia="Times New Roman" w:cs="Calibri"/>
          <w:color w:val="000000"/>
          <w:lang w:eastAsia="ru-RU"/>
        </w:rPr>
      </w:pPr>
      <w:r>
        <w:rPr>
          <w:rFonts w:eastAsia="Times New Roman" w:cs="Calibri"/>
          <w:color w:val="000000"/>
          <w:lang w:eastAsia="ru-RU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spacing w:before="0" w:after="160"/>
        <w:jc w:val="both"/>
        <w:rPr/>
      </w:pPr>
      <w:r>
        <w:rPr/>
      </w:r>
    </w:p>
    <w:sectPr>
      <w:type w:val="nextPage"/>
      <w:pgSz w:w="11906" w:h="16838"/>
      <w:pgMar w:left="1701" w:right="845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9508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94150e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94150e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C14" w:customStyle="1">
    <w:name w:val="c14"/>
    <w:basedOn w:val="DefaultParagraphFont"/>
    <w:qFormat/>
    <w:rsid w:val="0094150e"/>
    <w:rPr/>
  </w:style>
  <w:style w:type="character" w:styleId="C21" w:customStyle="1">
    <w:name w:val="c21"/>
    <w:basedOn w:val="DefaultParagraphFont"/>
    <w:qFormat/>
    <w:rsid w:val="0094150e"/>
    <w:rPr/>
  </w:style>
  <w:style w:type="character" w:styleId="C0" w:customStyle="1">
    <w:name w:val="c0"/>
    <w:basedOn w:val="DefaultParagraphFont"/>
    <w:qFormat/>
    <w:rsid w:val="0094150e"/>
    <w:rPr/>
  </w:style>
  <w:style w:type="character" w:styleId="C13" w:customStyle="1">
    <w:name w:val="c13"/>
    <w:basedOn w:val="DefaultParagraphFont"/>
    <w:qFormat/>
    <w:rsid w:val="0094150e"/>
    <w:rPr/>
  </w:style>
  <w:style w:type="character" w:styleId="Style13">
    <w:name w:val="Интернет-ссылка"/>
    <w:basedOn w:val="DefaultParagraphFont"/>
    <w:uiPriority w:val="99"/>
    <w:semiHidden/>
    <w:unhideWhenUsed/>
    <w:rsid w:val="0094150e"/>
    <w:rPr>
      <w:color w:val="0000FF"/>
      <w:u w:val="single"/>
    </w:rPr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94150e"/>
    <w:rPr>
      <w:rFonts w:ascii="Segoe UI" w:hAnsi="Segoe UI" w:cs="Segoe UI"/>
      <w:sz w:val="18"/>
      <w:szCs w:val="18"/>
    </w:rPr>
  </w:style>
  <w:style w:type="character" w:styleId="C8" w:customStyle="1">
    <w:name w:val="c8"/>
    <w:basedOn w:val="DefaultParagraphFont"/>
    <w:qFormat/>
    <w:rsid w:val="0085485d"/>
    <w:rPr/>
  </w:style>
  <w:style w:type="character" w:styleId="C12" w:customStyle="1">
    <w:name w:val="c12"/>
    <w:basedOn w:val="DefaultParagraphFont"/>
    <w:qFormat/>
    <w:rsid w:val="0085485d"/>
    <w:rPr/>
  </w:style>
  <w:style w:type="character" w:styleId="C6" w:customStyle="1">
    <w:name w:val="c6"/>
    <w:basedOn w:val="DefaultParagraphFont"/>
    <w:qFormat/>
    <w:rsid w:val="0085485d"/>
    <w:rPr/>
  </w:style>
  <w:style w:type="character" w:styleId="Strong">
    <w:name w:val="Strong"/>
    <w:basedOn w:val="DefaultParagraphFont"/>
    <w:uiPriority w:val="22"/>
    <w:qFormat/>
    <w:rsid w:val="009677f8"/>
    <w:rPr>
      <w:b/>
      <w:bCs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C7" w:customStyle="1">
    <w:name w:val="c7"/>
    <w:basedOn w:val="Normal"/>
    <w:qFormat/>
    <w:rsid w:val="0094150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2" w:customStyle="1">
    <w:name w:val="c2"/>
    <w:basedOn w:val="Normal"/>
    <w:qFormat/>
    <w:rsid w:val="0094150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4" w:customStyle="1">
    <w:name w:val="c4"/>
    <w:basedOn w:val="Normal"/>
    <w:qFormat/>
    <w:rsid w:val="0094150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1" w:customStyle="1">
    <w:name w:val="c1"/>
    <w:basedOn w:val="Normal"/>
    <w:qFormat/>
    <w:rsid w:val="0094150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22" w:customStyle="1">
    <w:name w:val="c22"/>
    <w:basedOn w:val="Normal"/>
    <w:qFormat/>
    <w:rsid w:val="0094150e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4150e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15" w:customStyle="1">
    <w:name w:val="c15"/>
    <w:basedOn w:val="Normal"/>
    <w:qFormat/>
    <w:rsid w:val="0085485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qFormat/>
    <w:rsid w:val="00c47e6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Atxt" w:customStyle="1">
    <w:name w:val="a-txt"/>
    <w:basedOn w:val="Normal"/>
    <w:qFormat/>
    <w:rsid w:val="00c47e60"/>
    <w:pPr>
      <w:spacing w:lineRule="auto" w:line="360" w:beforeAutospacing="1" w:afterAutospacing="1"/>
    </w:pPr>
    <w:rPr>
      <w:rFonts w:ascii="Times New Roman" w:hAnsi="Times New Roman" w:eastAsia="Times New Roman" w:cs="Times New Roman"/>
      <w:sz w:val="18"/>
      <w:szCs w:val="18"/>
      <w:lang w:eastAsia="ru-RU"/>
    </w:rPr>
  </w:style>
  <w:style w:type="paragraph" w:styleId="Default" w:customStyle="1">
    <w:name w:val="Default"/>
    <w:qFormat/>
    <w:rsid w:val="00c47e60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ListParagraph">
    <w:name w:val="List Paragraph"/>
    <w:basedOn w:val="Normal"/>
    <w:uiPriority w:val="34"/>
    <w:qFormat/>
    <w:rsid w:val="00135c4e"/>
    <w:pPr>
      <w:spacing w:before="0" w:after="16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Application>LibreOffice/7.0.3.1$Windows_x86 LibreOffice_project/d7547858d014d4cf69878db179d326fc3483e082</Application>
  <Pages>2</Pages>
  <Words>256</Words>
  <Characters>1882</Characters>
  <CharactersWithSpaces>2107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2020-02-03T09:18:00Z</dcterms:created>
  <dc:creator>Пользователь Пользователь</dc:creator>
  <dc:description/>
  <dc:language>ru-RU</dc:language>
  <cp:lastModifiedBy/>
  <cp:lastPrinted>2020-03-11T05:14:00Z</cp:lastPrinted>
  <dcterms:modified xsi:type="dcterms:W3CDTF">2020-11-07T21:56:19Z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