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FF" w:rsidRDefault="00671182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Проект «Домашние животные»</w:t>
      </w:r>
    </w:p>
    <w:p w:rsidR="00D54DFF" w:rsidRDefault="00CB63CE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Тип проекта</w:t>
      </w:r>
      <w:r w:rsidRPr="00D54DFF">
        <w:rPr>
          <w:rFonts w:ascii="Times New Roman" w:hAnsi="Times New Roman" w:cs="Times New Roman"/>
          <w:sz w:val="26"/>
          <w:szCs w:val="26"/>
        </w:rPr>
        <w:t>: познавательно – творческий.</w:t>
      </w:r>
      <w:r w:rsidR="00FD0662" w:rsidRPr="00D54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4DFF" w:rsidRDefault="00CA150A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Продолжительность:</w:t>
      </w:r>
      <w:r w:rsidRPr="00D54DFF">
        <w:rPr>
          <w:rFonts w:ascii="Times New Roman" w:hAnsi="Times New Roman" w:cs="Times New Roman"/>
          <w:sz w:val="26"/>
          <w:szCs w:val="26"/>
        </w:rPr>
        <w:t xml:space="preserve"> </w:t>
      </w:r>
      <w:r w:rsidR="00671182" w:rsidRPr="00D54DFF">
        <w:rPr>
          <w:rFonts w:ascii="Times New Roman" w:hAnsi="Times New Roman" w:cs="Times New Roman"/>
          <w:sz w:val="26"/>
          <w:szCs w:val="26"/>
        </w:rPr>
        <w:t>краткосрочный.</w:t>
      </w:r>
      <w:r w:rsidR="00D54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0999" w:rsidRPr="00D54DFF" w:rsidRDefault="00671182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Участники</w:t>
      </w:r>
      <w:r w:rsidR="00FE489E" w:rsidRPr="00D54DFF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Pr="00D54DFF">
        <w:rPr>
          <w:rFonts w:ascii="Times New Roman" w:hAnsi="Times New Roman" w:cs="Times New Roman"/>
          <w:sz w:val="26"/>
          <w:szCs w:val="26"/>
        </w:rPr>
        <w:t>: дети 2 младшей группы</w:t>
      </w:r>
      <w:r w:rsidR="00810999" w:rsidRPr="00D54DFF">
        <w:rPr>
          <w:rFonts w:ascii="Times New Roman" w:hAnsi="Times New Roman" w:cs="Times New Roman"/>
          <w:sz w:val="26"/>
          <w:szCs w:val="26"/>
        </w:rPr>
        <w:t xml:space="preserve"> № 5</w:t>
      </w:r>
      <w:r w:rsidR="00FE489E" w:rsidRPr="00D54DFF">
        <w:rPr>
          <w:rFonts w:ascii="Times New Roman" w:hAnsi="Times New Roman" w:cs="Times New Roman"/>
          <w:sz w:val="26"/>
          <w:szCs w:val="26"/>
        </w:rPr>
        <w:t>, воспитатель</w:t>
      </w:r>
      <w:r w:rsidR="00810999" w:rsidRPr="00D54DFF">
        <w:rPr>
          <w:rFonts w:ascii="Times New Roman" w:hAnsi="Times New Roman" w:cs="Times New Roman"/>
          <w:sz w:val="26"/>
          <w:szCs w:val="26"/>
        </w:rPr>
        <w:t xml:space="preserve"> Ведерникова Л.Е.</w:t>
      </w:r>
      <w:r w:rsidR="00FE489E" w:rsidRPr="00D54DFF">
        <w:rPr>
          <w:rFonts w:ascii="Times New Roman" w:hAnsi="Times New Roman" w:cs="Times New Roman"/>
          <w:sz w:val="26"/>
          <w:szCs w:val="26"/>
        </w:rPr>
        <w:t>, родители.</w:t>
      </w:r>
      <w:r w:rsidR="00FD0662" w:rsidRPr="00D54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4DFF" w:rsidRDefault="00D54DFF" w:rsidP="00D54DF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4DFF" w:rsidRDefault="00FE489E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54DFF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Pr="00D54DFF">
        <w:rPr>
          <w:rFonts w:ascii="Times New Roman" w:hAnsi="Times New Roman" w:cs="Times New Roman"/>
          <w:sz w:val="26"/>
          <w:szCs w:val="26"/>
        </w:rPr>
        <w:t>: у детей выявлено отсутствие в должном объеме знаний о внешнем виде и месте проживания домашних животных, но при этом проявления к ним интереса. Поэтому возникла необходимость в работе над проектом «Домашние животные», с целью углубления и обогащения знаний.</w:t>
      </w:r>
      <w:r w:rsidR="00CA150A" w:rsidRPr="00D54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4DFF" w:rsidRDefault="00FE489E" w:rsidP="00D54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Цель:</w:t>
      </w:r>
      <w:r w:rsidRPr="00D54DFF">
        <w:rPr>
          <w:rFonts w:ascii="Times New Roman" w:hAnsi="Times New Roman" w:cs="Times New Roman"/>
          <w:sz w:val="26"/>
          <w:szCs w:val="26"/>
        </w:rPr>
        <w:t xml:space="preserve"> Обогатить знания детей о домашних животных и их детенышей</w:t>
      </w:r>
      <w:r w:rsidR="00915ED4" w:rsidRPr="00D54DFF">
        <w:rPr>
          <w:rFonts w:ascii="Times New Roman" w:hAnsi="Times New Roman" w:cs="Times New Roman"/>
          <w:sz w:val="26"/>
          <w:szCs w:val="26"/>
        </w:rPr>
        <w:t xml:space="preserve">, их внешнем виде, повадках. Познакомить детей с местом проживания животных </w:t>
      </w:r>
      <w:r w:rsidR="00D54DFF" w:rsidRPr="00D54DFF">
        <w:rPr>
          <w:rFonts w:ascii="Times New Roman" w:hAnsi="Times New Roman" w:cs="Times New Roman"/>
          <w:sz w:val="26"/>
          <w:szCs w:val="26"/>
        </w:rPr>
        <w:t>и роли</w:t>
      </w:r>
      <w:r w:rsidR="00915ED4" w:rsidRPr="00D54DFF">
        <w:rPr>
          <w:rFonts w:ascii="Times New Roman" w:hAnsi="Times New Roman" w:cs="Times New Roman"/>
          <w:sz w:val="26"/>
          <w:szCs w:val="26"/>
        </w:rPr>
        <w:t xml:space="preserve"> их в жизни</w:t>
      </w:r>
      <w:r w:rsidR="00D54DFF">
        <w:rPr>
          <w:rFonts w:ascii="Times New Roman" w:hAnsi="Times New Roman" w:cs="Times New Roman"/>
          <w:sz w:val="26"/>
          <w:szCs w:val="26"/>
        </w:rPr>
        <w:t xml:space="preserve"> </w:t>
      </w:r>
      <w:r w:rsidR="00915ED4" w:rsidRPr="00D54DFF">
        <w:rPr>
          <w:rFonts w:ascii="Times New Roman" w:hAnsi="Times New Roman" w:cs="Times New Roman"/>
          <w:sz w:val="26"/>
          <w:szCs w:val="26"/>
        </w:rPr>
        <w:t>человека.</w:t>
      </w:r>
      <w:r w:rsidR="00FD0662" w:rsidRPr="00D54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DFF" w:rsidRDefault="00D54DFF" w:rsidP="00D54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DFF" w:rsidRDefault="00D54DFF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15ED4" w:rsidRPr="00D54DFF">
        <w:rPr>
          <w:rFonts w:ascii="Times New Roman" w:hAnsi="Times New Roman" w:cs="Times New Roman"/>
          <w:b/>
          <w:sz w:val="26"/>
          <w:szCs w:val="26"/>
        </w:rPr>
        <w:t xml:space="preserve">адачи: </w:t>
      </w:r>
      <w:r w:rsidR="00543953" w:rsidRPr="00D54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4DFF" w:rsidRDefault="003A137F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Познавательное развитие:</w:t>
      </w:r>
      <w:r w:rsidRPr="00D54DFF">
        <w:rPr>
          <w:rFonts w:ascii="Times New Roman" w:hAnsi="Times New Roman" w:cs="Times New Roman"/>
          <w:sz w:val="26"/>
          <w:szCs w:val="26"/>
        </w:rPr>
        <w:t xml:space="preserve"> Учить узнавать и называть домашних животных по внешнему виду. Дать представление, чем питаются. Закрепить представление о домашних животных (живут рядом с человеком, люди заботятся о них, животные приносят пользу людям) Формировать </w:t>
      </w:r>
      <w:r w:rsidR="00543953" w:rsidRPr="00D54DFF">
        <w:rPr>
          <w:rFonts w:ascii="Times New Roman" w:hAnsi="Times New Roman" w:cs="Times New Roman"/>
          <w:sz w:val="26"/>
          <w:szCs w:val="26"/>
        </w:rPr>
        <w:t xml:space="preserve">умение различать домашних животных и их детенышей (кот-кошка-котенок, пес, собака, щенок и т.д.) Подражать их голосу. Развивать познавательную активность. Воспитывать любовь к животным, заботливо относиться к ним. </w:t>
      </w:r>
    </w:p>
    <w:p w:rsidR="00D54DFF" w:rsidRDefault="00543953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Речевое развитие:</w:t>
      </w:r>
      <w:r w:rsidRPr="00D54DFF">
        <w:rPr>
          <w:rFonts w:ascii="Times New Roman" w:hAnsi="Times New Roman" w:cs="Times New Roman"/>
          <w:sz w:val="26"/>
          <w:szCs w:val="26"/>
        </w:rPr>
        <w:t xml:space="preserve"> Формировать навыки составле</w:t>
      </w:r>
      <w:r w:rsidR="00B73039" w:rsidRPr="00D54DFF">
        <w:rPr>
          <w:rFonts w:ascii="Times New Roman" w:hAnsi="Times New Roman" w:cs="Times New Roman"/>
          <w:sz w:val="26"/>
          <w:szCs w:val="26"/>
        </w:rPr>
        <w:t>ния короткого рассказа о животных при презентации своего макета. Развивать умения отвечать на вопросы и вести диалог. Развивать мышление, воображение, память</w:t>
      </w:r>
      <w:r w:rsidR="00D54DFF">
        <w:rPr>
          <w:rFonts w:ascii="Times New Roman" w:hAnsi="Times New Roman" w:cs="Times New Roman"/>
          <w:sz w:val="26"/>
          <w:szCs w:val="26"/>
        </w:rPr>
        <w:t>, обогащать словарный запас.</w:t>
      </w:r>
      <w:r w:rsidR="00B73039" w:rsidRPr="00D54D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4DFF" w:rsidRDefault="00B73039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Социально-коммуникативное развитие</w:t>
      </w:r>
      <w:r w:rsidRPr="00D54DFF">
        <w:rPr>
          <w:rFonts w:ascii="Times New Roman" w:hAnsi="Times New Roman" w:cs="Times New Roman"/>
          <w:sz w:val="26"/>
          <w:szCs w:val="26"/>
        </w:rPr>
        <w:t xml:space="preserve">: Развивать умение общаться со сверстниками в процессе игровой деятельности. Закрепить </w:t>
      </w:r>
      <w:r w:rsidR="008E6E34" w:rsidRPr="00D54DFF">
        <w:rPr>
          <w:rFonts w:ascii="Times New Roman" w:hAnsi="Times New Roman" w:cs="Times New Roman"/>
          <w:sz w:val="26"/>
          <w:szCs w:val="26"/>
        </w:rPr>
        <w:t>правила</w:t>
      </w:r>
      <w:r w:rsidR="008E6E34" w:rsidRPr="00D54DFF">
        <w:rPr>
          <w:rFonts w:ascii="Times New Roman" w:hAnsi="Times New Roman" w:cs="Times New Roman"/>
          <w:sz w:val="28"/>
          <w:szCs w:val="28"/>
        </w:rPr>
        <w:t xml:space="preserve"> </w:t>
      </w:r>
      <w:r w:rsidR="008E6E34" w:rsidRPr="00D54DFF">
        <w:rPr>
          <w:rFonts w:ascii="Times New Roman" w:hAnsi="Times New Roman" w:cs="Times New Roman"/>
          <w:sz w:val="26"/>
          <w:szCs w:val="26"/>
        </w:rPr>
        <w:t>безопасного поведения при общении с животными</w:t>
      </w:r>
      <w:r w:rsidR="00D54DFF">
        <w:rPr>
          <w:rFonts w:ascii="Times New Roman" w:hAnsi="Times New Roman" w:cs="Times New Roman"/>
          <w:sz w:val="26"/>
          <w:szCs w:val="26"/>
        </w:rPr>
        <w:t>.</w:t>
      </w:r>
    </w:p>
    <w:p w:rsidR="00D54DFF" w:rsidRDefault="008E6E34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Художественно-эстетическое развитие</w:t>
      </w:r>
      <w:r w:rsidRPr="00D54DFF">
        <w:rPr>
          <w:rFonts w:ascii="Times New Roman" w:hAnsi="Times New Roman" w:cs="Times New Roman"/>
          <w:sz w:val="26"/>
          <w:szCs w:val="26"/>
        </w:rPr>
        <w:t xml:space="preserve">: Развивать творческие способности. Совершенствовать навыки и умения в рисовании, лепке, аппликации. </w:t>
      </w:r>
    </w:p>
    <w:p w:rsidR="00D54DFF" w:rsidRDefault="008E6E34" w:rsidP="00D54D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Физическое развитие</w:t>
      </w:r>
      <w:r w:rsidRPr="00D54DFF">
        <w:rPr>
          <w:rFonts w:ascii="Times New Roman" w:hAnsi="Times New Roman" w:cs="Times New Roman"/>
          <w:sz w:val="26"/>
          <w:szCs w:val="26"/>
        </w:rPr>
        <w:t>: Учить детей передавать в движениях, жестах повадки домашних животных, развивать все виды моторики. Формировать умение координировать речь с движениями. Формировать</w:t>
      </w:r>
      <w:r w:rsidR="00FD0662" w:rsidRPr="00D54DFF">
        <w:rPr>
          <w:rFonts w:ascii="Times New Roman" w:hAnsi="Times New Roman" w:cs="Times New Roman"/>
          <w:sz w:val="26"/>
          <w:szCs w:val="26"/>
        </w:rPr>
        <w:t xml:space="preserve"> предпосылки к ЗОЖ – мыть ру</w:t>
      </w:r>
      <w:r w:rsidR="00D54DFF">
        <w:rPr>
          <w:rFonts w:ascii="Times New Roman" w:hAnsi="Times New Roman" w:cs="Times New Roman"/>
          <w:sz w:val="26"/>
          <w:szCs w:val="26"/>
        </w:rPr>
        <w:t xml:space="preserve">ки после общения с животными. </w:t>
      </w:r>
    </w:p>
    <w:p w:rsidR="00D54DFF" w:rsidRDefault="00D54DFF" w:rsidP="00D54DF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2D94" w:rsidRPr="00D54DFF" w:rsidRDefault="00722D94" w:rsidP="00D54D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4DFF">
        <w:rPr>
          <w:rFonts w:ascii="Times New Roman" w:hAnsi="Times New Roman" w:cs="Times New Roman"/>
          <w:b/>
          <w:sz w:val="26"/>
          <w:szCs w:val="26"/>
        </w:rPr>
        <w:t>Предполагаемый результат:</w:t>
      </w:r>
      <w:r w:rsidRPr="00D54DFF">
        <w:rPr>
          <w:rFonts w:ascii="Times New Roman" w:hAnsi="Times New Roman" w:cs="Times New Roman"/>
          <w:sz w:val="26"/>
          <w:szCs w:val="26"/>
        </w:rPr>
        <w:t xml:space="preserve"> У детей будет сформировано понятие – домашние животные. Дети будут правильно называть животных и их детенышей. </w:t>
      </w:r>
      <w:r w:rsidR="00D54DFF" w:rsidRPr="00D54DFF">
        <w:rPr>
          <w:rFonts w:ascii="Times New Roman" w:hAnsi="Times New Roman" w:cs="Times New Roman"/>
          <w:sz w:val="26"/>
          <w:szCs w:val="26"/>
        </w:rPr>
        <w:t>Знать,</w:t>
      </w:r>
      <w:r w:rsidRPr="00D54DFF">
        <w:rPr>
          <w:rFonts w:ascii="Times New Roman" w:hAnsi="Times New Roman" w:cs="Times New Roman"/>
          <w:sz w:val="26"/>
          <w:szCs w:val="26"/>
        </w:rPr>
        <w:t xml:space="preserve"> чем они питаются и как за ними ухаживать, какую пользу они приносят людям. Повысится познавательный интерес к животным, появится желание заботиться о них.</w:t>
      </w:r>
      <w:r w:rsidR="00FD0662" w:rsidRPr="00D54DFF">
        <w:rPr>
          <w:rFonts w:ascii="Times New Roman" w:hAnsi="Times New Roman" w:cs="Times New Roman"/>
          <w:sz w:val="26"/>
          <w:szCs w:val="26"/>
        </w:rPr>
        <w:t xml:space="preserve"> Расширятся коммуникативные и творческие способности детей. Обогатиться словарный запас.</w:t>
      </w:r>
    </w:p>
    <w:sectPr w:rsidR="00722D94" w:rsidRPr="00D54DFF" w:rsidSect="00D54D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D8D" w:rsidRDefault="00153D8D" w:rsidP="00FD0662">
      <w:pPr>
        <w:spacing w:after="0" w:line="240" w:lineRule="auto"/>
      </w:pPr>
      <w:r>
        <w:separator/>
      </w:r>
    </w:p>
  </w:endnote>
  <w:endnote w:type="continuationSeparator" w:id="0">
    <w:p w:rsidR="00153D8D" w:rsidRDefault="00153D8D" w:rsidP="00FD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D8D" w:rsidRDefault="00153D8D" w:rsidP="00FD0662">
      <w:pPr>
        <w:spacing w:after="0" w:line="240" w:lineRule="auto"/>
      </w:pPr>
      <w:r>
        <w:separator/>
      </w:r>
    </w:p>
  </w:footnote>
  <w:footnote w:type="continuationSeparator" w:id="0">
    <w:p w:rsidR="00153D8D" w:rsidRDefault="00153D8D" w:rsidP="00FD0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82"/>
    <w:rsid w:val="00153D8D"/>
    <w:rsid w:val="00183762"/>
    <w:rsid w:val="003A137F"/>
    <w:rsid w:val="00543953"/>
    <w:rsid w:val="006323C8"/>
    <w:rsid w:val="00671182"/>
    <w:rsid w:val="00722D94"/>
    <w:rsid w:val="00810999"/>
    <w:rsid w:val="00885E31"/>
    <w:rsid w:val="008E6E34"/>
    <w:rsid w:val="00915ED4"/>
    <w:rsid w:val="00B73039"/>
    <w:rsid w:val="00CA150A"/>
    <w:rsid w:val="00CB63CE"/>
    <w:rsid w:val="00D54DFF"/>
    <w:rsid w:val="00FD0662"/>
    <w:rsid w:val="00FE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1C67"/>
  <w15:docId w15:val="{D497A2B1-12C0-4202-A78E-F1EB15AC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662"/>
  </w:style>
  <w:style w:type="paragraph" w:styleId="a5">
    <w:name w:val="footer"/>
    <w:basedOn w:val="a"/>
    <w:link w:val="a6"/>
    <w:uiPriority w:val="99"/>
    <w:unhideWhenUsed/>
    <w:rsid w:val="00FD0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dcterms:created xsi:type="dcterms:W3CDTF">2018-12-16T08:31:00Z</dcterms:created>
  <dcterms:modified xsi:type="dcterms:W3CDTF">2018-12-19T05:04:00Z</dcterms:modified>
</cp:coreProperties>
</file>