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380D95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380D95">
        <w:rPr>
          <w:rFonts w:ascii="Times New Roman" w:hAnsi="Times New Roman" w:cs="Times New Roman"/>
          <w:sz w:val="32"/>
          <w:szCs w:val="32"/>
        </w:rPr>
        <w:t>7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380D95">
        <w:rPr>
          <w:rFonts w:ascii="Times New Roman" w:hAnsi="Times New Roman" w:cs="Times New Roman"/>
          <w:sz w:val="32"/>
          <w:szCs w:val="32"/>
        </w:rPr>
        <w:t>рации города Екатеринбурга № 771/46/36 от 19.05.2026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F4F40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2C67D4">
        <w:rPr>
          <w:rFonts w:ascii="Times New Roman" w:hAnsi="Times New Roman" w:cs="Times New Roman"/>
          <w:sz w:val="32"/>
          <w:szCs w:val="32"/>
        </w:rPr>
        <w:t xml:space="preserve">     Группа старшего возраста (5 – 6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2C67D4" w:rsidP="002C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9F9F9"/>
                </w:rPr>
                <w:t>КИ-2019/2020-1779338350410</w:t>
              </w:r>
            </w:hyperlink>
            <w:bookmarkStart w:id="0" w:name="_GoBack"/>
            <w:bookmarkEnd w:id="0"/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380D95">
              <w:t>и распорядительного приказа № 40 от 25.05.2026</w:t>
            </w:r>
            <w:r>
              <w:t xml:space="preserve">     </w:t>
            </w:r>
          </w:p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247434"/>
    <w:rsid w:val="002C67D4"/>
    <w:rsid w:val="00380D95"/>
    <w:rsid w:val="003B72EB"/>
    <w:rsid w:val="00600F7E"/>
    <w:rsid w:val="00807904"/>
    <w:rsid w:val="009A7C26"/>
    <w:rsid w:val="00C51052"/>
    <w:rsid w:val="00C82528"/>
    <w:rsid w:val="00CC5151"/>
    <w:rsid w:val="00CF4F40"/>
    <w:rsid w:val="00D0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1167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0.13.17/psceq/declaration/019e48d4-8f4a-7600-819e-979df16266d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2024-06-04T06:30:00Z</dcterms:created>
  <dcterms:modified xsi:type="dcterms:W3CDTF">2026-06-10T06:53:00Z</dcterms:modified>
</cp:coreProperties>
</file>