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BB" w:rsidRDefault="00E94EBB" w:rsidP="00E94EB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F79">
        <w:rPr>
          <w:rFonts w:ascii="Times New Roman" w:hAnsi="Times New Roman" w:cs="Times New Roman"/>
          <w:sz w:val="32"/>
          <w:szCs w:val="32"/>
        </w:rPr>
        <w:t xml:space="preserve">Списки учтенных детей, подлежащих обучению </w:t>
      </w:r>
    </w:p>
    <w:p w:rsidR="00E94EBB" w:rsidRDefault="00E94EBB" w:rsidP="00E94EB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F79">
        <w:rPr>
          <w:rFonts w:ascii="Times New Roman" w:hAnsi="Times New Roman" w:cs="Times New Roman"/>
          <w:sz w:val="32"/>
          <w:szCs w:val="32"/>
        </w:rPr>
        <w:t>в МАДОУ детский сад № 389 на</w:t>
      </w:r>
      <w:r w:rsidR="00CC454E">
        <w:rPr>
          <w:rFonts w:ascii="Times New Roman" w:hAnsi="Times New Roman" w:cs="Times New Roman"/>
          <w:sz w:val="32"/>
          <w:szCs w:val="32"/>
        </w:rPr>
        <w:t xml:space="preserve"> 202</w:t>
      </w:r>
      <w:r w:rsidR="00F63BDD">
        <w:rPr>
          <w:rFonts w:ascii="Times New Roman" w:hAnsi="Times New Roman" w:cs="Times New Roman"/>
          <w:sz w:val="32"/>
          <w:szCs w:val="32"/>
        </w:rPr>
        <w:t>5-2026</w:t>
      </w:r>
      <w:r w:rsidRPr="00613F79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E94EBB" w:rsidRDefault="00EC4802" w:rsidP="00093B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Группа раннего возраста (1 – 2</w:t>
      </w:r>
      <w:r w:rsidR="00E94EBB">
        <w:rPr>
          <w:rFonts w:ascii="Times New Roman" w:hAnsi="Times New Roman" w:cs="Times New Roman"/>
          <w:sz w:val="32"/>
          <w:szCs w:val="32"/>
        </w:rPr>
        <w:t xml:space="preserve"> лет) </w:t>
      </w:r>
    </w:p>
    <w:tbl>
      <w:tblPr>
        <w:tblW w:w="6094" w:type="dxa"/>
        <w:tblInd w:w="3261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5654"/>
      </w:tblGrid>
      <w:tr w:rsidR="00E94EBB" w:rsidRPr="008C110F" w:rsidTr="00702C2C">
        <w:trPr>
          <w:tblHeader/>
        </w:trPr>
        <w:tc>
          <w:tcPr>
            <w:tcW w:w="44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 w:rsidRPr="008C110F"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654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заявления</w:t>
            </w:r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94EBB" w:rsidRPr="008C110F" w:rsidRDefault="00E94EBB" w:rsidP="00113C0C">
            <w:pPr>
              <w:spacing w:after="0" w:line="240" w:lineRule="auto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  <w:hyperlink r:id="rId4" w:history="1">
              <w:r w:rsidR="00EC4802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КИ-2023/2024-1718469584000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4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EC4802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КИ-2023/2024-1723460373000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6" w:history="1">
              <w:r w:rsidR="00EC4802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КИ-2023/2024-1731313665000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7" w:history="1">
              <w:r w:rsidR="00EC4802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КИ-2023/2024-1723459826000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8" w:history="1">
              <w:r w:rsidR="00EC4802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КИ-2023/2024-1719399149150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КИ-2023/2024-1715167210424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10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КИ-2023/2024-1710997282468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11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КИ-2023/2024-1713782679000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12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КИ-2023/2024-1718694142000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КИ-2023/2024-1718704312000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КИ-2023/2024-1718641960000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</w:t>
            </w:r>
            <w:hyperlink r:id="rId15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КИ-2023/2024-1717742074000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КИ-2023/2024-1717659088000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КИ-2023/2024-1718862729037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7338A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12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80"/>
              <w:gridCol w:w="70"/>
            </w:tblGrid>
            <w:tr w:rsidR="00A7338A" w:rsidTr="00A7338A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CDD1D4"/>
                  </w:tcBorders>
                  <w:shd w:val="clear" w:color="auto" w:fill="F9F9F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338A" w:rsidRDefault="00A7338A" w:rsidP="00A7338A">
                  <w:pP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hyperlink r:id="rId18" w:history="1">
                    <w:r>
                      <w:rPr>
                        <w:rStyle w:val="a3"/>
                        <w:rFonts w:ascii="var(--font-root)" w:hAnsi="var(--font-root)" w:cs="Segoe UI"/>
                        <w:sz w:val="23"/>
                        <w:szCs w:val="23"/>
                      </w:rPr>
                      <w:t>КИ-2023/2024-1719835728000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DD1D4"/>
                  </w:tcBorders>
                  <w:shd w:val="clear" w:color="auto" w:fill="F9F9F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338A" w:rsidRDefault="00A7338A" w:rsidP="00A7338A">
                  <w:pP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КИ-2023/2024-1720032448000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КИ-2023/2024-1719330248000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КИ-2023/2024-1719560556000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hyperlink r:id="rId22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КИ-2023/2024-1719904163201</w:t>
              </w:r>
            </w:hyperlink>
          </w:p>
        </w:tc>
      </w:tr>
      <w:tr w:rsidR="00E94EBB" w:rsidRPr="002802D4" w:rsidTr="00702C2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Default="00093B51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hyperlink r:id="rId23" w:history="1">
              <w:r w:rsidR="00A7338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КИ-2023/2024-1720024379000</w:t>
              </w:r>
            </w:hyperlink>
          </w:p>
        </w:tc>
      </w:tr>
    </w:tbl>
    <w:p w:rsidR="00E12012" w:rsidRDefault="00E12012">
      <w:bookmarkStart w:id="0" w:name="_GoBack"/>
      <w:bookmarkEnd w:id="0"/>
    </w:p>
    <w:sectPr w:rsidR="00E1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66"/>
    <w:rsid w:val="00093B51"/>
    <w:rsid w:val="00266C6A"/>
    <w:rsid w:val="00476CF8"/>
    <w:rsid w:val="00604096"/>
    <w:rsid w:val="006C3666"/>
    <w:rsid w:val="006F4B77"/>
    <w:rsid w:val="00702C2C"/>
    <w:rsid w:val="00722179"/>
    <w:rsid w:val="00A66D19"/>
    <w:rsid w:val="00A7338A"/>
    <w:rsid w:val="00CC454E"/>
    <w:rsid w:val="00E12012"/>
    <w:rsid w:val="00E60C3D"/>
    <w:rsid w:val="00E94EBB"/>
    <w:rsid w:val="00EC4802"/>
    <w:rsid w:val="00F6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70C3"/>
  <w15:chartTrackingRefBased/>
  <w15:docId w15:val="{EDFA1F71-A4FF-4994-8C3A-9D6A7861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54E"/>
    <w:rPr>
      <w:color w:val="0000FF"/>
      <w:u w:val="single"/>
    </w:rPr>
  </w:style>
  <w:style w:type="character" w:customStyle="1" w:styleId="typography--default">
    <w:name w:val="typography--default"/>
    <w:basedOn w:val="a0"/>
    <w:rsid w:val="00A7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0542c-eefa-7312-b9db-244d6286515d" TargetMode="External"/><Relationship Id="rId13" Type="http://schemas.openxmlformats.org/officeDocument/2006/relationships/hyperlink" Target="http://10.0.13.17/psceq/declaration/0190549c-faa3-77c7-86a7-52cb765b15c9" TargetMode="External"/><Relationship Id="rId18" Type="http://schemas.openxmlformats.org/officeDocument/2006/relationships/hyperlink" Target="http://10.0.13.17/psceq/declaration/01906e32-a550-74d6-9102-163a4b5764d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0.0.13.17/psceq/declaration/01905dcb-db55-74ff-84a5-9f855587c92d" TargetMode="External"/><Relationship Id="rId7" Type="http://schemas.openxmlformats.org/officeDocument/2006/relationships/hyperlink" Target="http://10.0.13.17/psceq/declaration/01914636-0138-71e4-9ae2-2234fa50ccee" TargetMode="External"/><Relationship Id="rId12" Type="http://schemas.openxmlformats.org/officeDocument/2006/relationships/hyperlink" Target="http://10.0.13.17/psceq/declaration/019054c1-85f4-7710-9cdb-ff6321355067" TargetMode="External"/><Relationship Id="rId17" Type="http://schemas.openxmlformats.org/officeDocument/2006/relationships/hyperlink" Target="http://10.0.13.17/psceq/declaration/01903433-cfe9-746f-a9ea-c73f3d4df26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1521d797-2bd6-4575-805e-29417819cb8e" TargetMode="External"/><Relationship Id="rId20" Type="http://schemas.openxmlformats.org/officeDocument/2006/relationships/hyperlink" Target="http://10.0.13.17/psceq/declaration/01905011-a9d5-771c-932b-46ddf11f575d" TargetMode="Externa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31a56-1357-74da-b4b8-a296dca7d323" TargetMode="External"/><Relationship Id="rId11" Type="http://schemas.openxmlformats.org/officeDocument/2006/relationships/hyperlink" Target="http://10.0.13.17/psceq/declaration/286578da-169b-4b79-a12d-83b00dedcad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10.0.13.17/psceq/declaration/0191463e-5e85-7145-aaa4-9d69eead1bae" TargetMode="External"/><Relationship Id="rId15" Type="http://schemas.openxmlformats.org/officeDocument/2006/relationships/hyperlink" Target="http://10.0.13.17/psceq/declaration/2bfaa70e-4798-4b3f-b5f0-1ba48ff8cdb1" TargetMode="External"/><Relationship Id="rId23" Type="http://schemas.openxmlformats.org/officeDocument/2006/relationships/hyperlink" Target="http://10.0.13.17/psceq/declaration/01907971-3bec-77d0-abb9-25a0e99e48b9" TargetMode="External"/><Relationship Id="rId10" Type="http://schemas.openxmlformats.org/officeDocument/2006/relationships/hyperlink" Target="http://10.0.13.17/psceq/declaration/ab09371e-e281-43f9-9ea9-ff8d059161e3" TargetMode="External"/><Relationship Id="rId19" Type="http://schemas.openxmlformats.org/officeDocument/2006/relationships/hyperlink" Target="http://10.0.13.17/psceq/declaration/019079ec-718a-7169-a6de-471c4d7e14b7" TargetMode="External"/><Relationship Id="rId4" Type="http://schemas.openxmlformats.org/officeDocument/2006/relationships/hyperlink" Target="http://10.0.13.17/psceq/declaration/01901cc4-f923-7685-ab88-7c04e177afd8" TargetMode="External"/><Relationship Id="rId9" Type="http://schemas.openxmlformats.org/officeDocument/2006/relationships/hyperlink" Target="http://10.0.13.17/psceq/declaration/018f57ee-ac43-76d9-8d62-7a7d2568fc58" TargetMode="External"/><Relationship Id="rId14" Type="http://schemas.openxmlformats.org/officeDocument/2006/relationships/hyperlink" Target="http://10.0.13.17/psceq/declaration/019054aa-b6cc-7301-aeb0-5ecc9502cb95" TargetMode="External"/><Relationship Id="rId22" Type="http://schemas.openxmlformats.org/officeDocument/2006/relationships/hyperlink" Target="http://10.0.13.17/psceq/declaration/01907246-d604-72af-9256-8544b1c06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2023-05-12T06:34:00Z</dcterms:created>
  <dcterms:modified xsi:type="dcterms:W3CDTF">2025-06-02T08:28:00Z</dcterms:modified>
</cp:coreProperties>
</file>