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>Ибрагимова Ф.И.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>Екатеринбург</w:t>
      </w:r>
      <w:r w:rsidR="00454EF9">
        <w:rPr>
          <w:rFonts w:ascii="Times New Roman" w:hAnsi="Times New Roman" w:cs="Times New Roman"/>
          <w:b/>
          <w:sz w:val="28"/>
          <w:szCs w:val="28"/>
        </w:rPr>
        <w:t>,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 xml:space="preserve"> МБДОУ детский сад общеразвивающего вида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 xml:space="preserve"> с приоритетным осуществлением деятельности </w:t>
      </w: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F59">
        <w:rPr>
          <w:rFonts w:ascii="Times New Roman" w:hAnsi="Times New Roman" w:cs="Times New Roman"/>
          <w:b/>
          <w:sz w:val="28"/>
          <w:szCs w:val="28"/>
        </w:rPr>
        <w:t>по физическому развитию детей № 389</w:t>
      </w:r>
    </w:p>
    <w:p w:rsidR="00C51D6A" w:rsidRDefault="00C51D6A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1F59" w:rsidRPr="00DF1F59" w:rsidRDefault="00DF1F59" w:rsidP="00DF1F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59" w:rsidRPr="00DF1F59" w:rsidRDefault="00DF1F59" w:rsidP="00DF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F59" w:rsidRPr="00DF1F59" w:rsidRDefault="00DF1F59" w:rsidP="00DF1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подвижных игр и упражнений с речевым содержанием в условиях организации работы секции « Ориентировка в пространстве»</w:t>
      </w:r>
    </w:p>
    <w:p w:rsidR="00DF1F59" w:rsidRDefault="00DF1F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985" w:rsidRDefault="00FE198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F59" w:rsidRDefault="00DF1F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век научно-технического прогресса, и жизнь во всех её проявлениях становится разнообразнее и сложнее. Человечество осваивает огромные пространства</w:t>
      </w:r>
      <w:r w:rsidR="00454E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космос, недра земли, дно морей и океанов. Всё это требует от человечества не шаблонных, привычных действий, а подвижности мышления, быстрой ориентировки, творческого подхода к решению больших и малых задач. Умение ориентироваться пригодиться людям любой профессии. Умение ориентироваться важно не только ради знаний, а как важная составляющая личности, включающая умственное, нравственное, эстетическое, физическое воспитание и развитие.</w:t>
      </w:r>
    </w:p>
    <w:p w:rsidR="00F87477" w:rsidRPr="00F87477" w:rsidRDefault="00F8747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77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DF1F59">
        <w:rPr>
          <w:rFonts w:ascii="Times New Roman" w:hAnsi="Times New Roman" w:cs="Times New Roman"/>
          <w:sz w:val="28"/>
          <w:szCs w:val="28"/>
        </w:rPr>
        <w:t xml:space="preserve"> - постоянно  растёт  и развивается</w:t>
      </w:r>
      <w:r w:rsidRPr="00F87477">
        <w:rPr>
          <w:rFonts w:ascii="Times New Roman" w:hAnsi="Times New Roman" w:cs="Times New Roman"/>
          <w:sz w:val="28"/>
          <w:szCs w:val="28"/>
        </w:rPr>
        <w:t xml:space="preserve">, а движения – одно из условий его </w:t>
      </w:r>
      <w:r>
        <w:rPr>
          <w:rFonts w:ascii="Times New Roman" w:hAnsi="Times New Roman" w:cs="Times New Roman"/>
          <w:sz w:val="28"/>
          <w:szCs w:val="28"/>
        </w:rPr>
        <w:t>постоянного роста и развития. Ни</w:t>
      </w:r>
      <w:r w:rsidRPr="00F87477">
        <w:rPr>
          <w:rFonts w:ascii="Times New Roman" w:hAnsi="Times New Roman" w:cs="Times New Roman"/>
          <w:sz w:val="28"/>
          <w:szCs w:val="28"/>
        </w:rPr>
        <w:t xml:space="preserve"> для кого не секрет, что дети</w:t>
      </w:r>
      <w:r w:rsidR="00DF1F59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Pr="00F87477">
        <w:rPr>
          <w:rFonts w:ascii="Times New Roman" w:hAnsi="Times New Roman" w:cs="Times New Roman"/>
          <w:sz w:val="28"/>
          <w:szCs w:val="28"/>
        </w:rPr>
        <w:t xml:space="preserve"> развиваются в игре</w:t>
      </w:r>
      <w:r w:rsidR="00DF1F59">
        <w:rPr>
          <w:rFonts w:ascii="Times New Roman" w:hAnsi="Times New Roman" w:cs="Times New Roman"/>
          <w:sz w:val="28"/>
          <w:szCs w:val="28"/>
        </w:rPr>
        <w:t xml:space="preserve"> и в движении</w:t>
      </w:r>
      <w:r w:rsidRPr="00F87477">
        <w:rPr>
          <w:rFonts w:ascii="Times New Roman" w:hAnsi="Times New Roman" w:cs="Times New Roman"/>
          <w:sz w:val="28"/>
          <w:szCs w:val="28"/>
        </w:rPr>
        <w:t xml:space="preserve">. Ведь именно игра </w:t>
      </w:r>
      <w:r w:rsidR="00DF1F59">
        <w:rPr>
          <w:rFonts w:ascii="Times New Roman" w:hAnsi="Times New Roman" w:cs="Times New Roman"/>
          <w:sz w:val="28"/>
          <w:szCs w:val="28"/>
        </w:rPr>
        <w:t>и движение воздействую</w:t>
      </w:r>
      <w:r w:rsidRPr="00F87477">
        <w:rPr>
          <w:rFonts w:ascii="Times New Roman" w:hAnsi="Times New Roman" w:cs="Times New Roman"/>
          <w:sz w:val="28"/>
          <w:szCs w:val="28"/>
        </w:rPr>
        <w:t>т на эмоцио</w:t>
      </w:r>
      <w:r w:rsidR="00DF1F59">
        <w:rPr>
          <w:rFonts w:ascii="Times New Roman" w:hAnsi="Times New Roman" w:cs="Times New Roman"/>
          <w:sz w:val="28"/>
          <w:szCs w:val="28"/>
        </w:rPr>
        <w:t>нальное состояние человека. С их</w:t>
      </w:r>
      <w:r w:rsidRPr="00F87477">
        <w:rPr>
          <w:rFonts w:ascii="Times New Roman" w:hAnsi="Times New Roman" w:cs="Times New Roman"/>
          <w:sz w:val="28"/>
          <w:szCs w:val="28"/>
        </w:rPr>
        <w:t xml:space="preserve"> помощью можно быстро активизировать или наоборот, успокоить ребенка. Потребность в активных движениях удовлетворяется во всех видах игр и игровых упражнениях.</w:t>
      </w:r>
    </w:p>
    <w:p w:rsidR="00E64759" w:rsidRDefault="00F8747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77">
        <w:rPr>
          <w:rFonts w:ascii="Times New Roman" w:hAnsi="Times New Roman" w:cs="Times New Roman"/>
          <w:sz w:val="28"/>
          <w:szCs w:val="28"/>
        </w:rPr>
        <w:t>Мотивы выполнения активных действий детей разнообразны. У дошкольников преобладает мотив эмоциональной привлекательности. Польза от совершаемых детьми движений неизменно выше, если они выполняют их охотно и радостно.</w:t>
      </w:r>
      <w:r w:rsidR="00E64759">
        <w:rPr>
          <w:rFonts w:ascii="Times New Roman" w:hAnsi="Times New Roman" w:cs="Times New Roman"/>
          <w:sz w:val="28"/>
          <w:szCs w:val="28"/>
        </w:rPr>
        <w:t xml:space="preserve"> </w:t>
      </w:r>
      <w:r w:rsidR="00E64759" w:rsidRPr="00E64759">
        <w:rPr>
          <w:rFonts w:ascii="Times New Roman" w:hAnsi="Times New Roman" w:cs="Times New Roman"/>
          <w:sz w:val="28"/>
          <w:szCs w:val="28"/>
        </w:rPr>
        <w:t xml:space="preserve">Неоценима роль подвижных игр и игровых упражнений, в том числе со словесным сопровождением для развития мелкой моторики, координации движений, внимания, памяти, восприятия, формирования представлений об окружающем мире, координации деятельности, слухового и зрительного анализаторов, следовательно, подвижные игры и игровые упражнения способствуют ускорению развития речи. </w:t>
      </w:r>
      <w:r w:rsidR="00E64759" w:rsidRPr="00F87477">
        <w:rPr>
          <w:rFonts w:ascii="Times New Roman" w:hAnsi="Times New Roman" w:cs="Times New Roman"/>
          <w:sz w:val="28"/>
          <w:szCs w:val="28"/>
        </w:rPr>
        <w:t>Благодаря упражнениям с названием дети представляют образ того или иного персонажа и стараются как можно лучше, выразительнее передать его. Образ также помогает качественнее выполнить основные движения. Например, ребенок идет твердым шагом - "волк идет", с гордой осанкой - "лиса - всему краса".</w:t>
      </w:r>
    </w:p>
    <w:p w:rsidR="00E64759" w:rsidRDefault="00E647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59">
        <w:rPr>
          <w:rFonts w:ascii="Times New Roman" w:hAnsi="Times New Roman" w:cs="Times New Roman"/>
          <w:sz w:val="28"/>
          <w:szCs w:val="28"/>
        </w:rPr>
        <w:t xml:space="preserve">Физические упражнения и упражнения на дыхание помогают увеличению жизненной емкости легких, насыщению крови кислородом, они </w:t>
      </w:r>
      <w:r w:rsidRPr="00E64759">
        <w:rPr>
          <w:rFonts w:ascii="Times New Roman" w:hAnsi="Times New Roman" w:cs="Times New Roman"/>
          <w:sz w:val="28"/>
          <w:szCs w:val="28"/>
        </w:rPr>
        <w:lastRenderedPageBreak/>
        <w:t>совершенствуют деятельность сердечн</w:t>
      </w:r>
      <w:r w:rsidR="00964CC7" w:rsidRPr="00E64759">
        <w:rPr>
          <w:rFonts w:ascii="Times New Roman" w:hAnsi="Times New Roman" w:cs="Times New Roman"/>
          <w:sz w:val="28"/>
          <w:szCs w:val="28"/>
        </w:rPr>
        <w:t>о -</w:t>
      </w:r>
      <w:r w:rsidR="00964CC7">
        <w:rPr>
          <w:rFonts w:ascii="Times New Roman" w:hAnsi="Times New Roman" w:cs="Times New Roman"/>
          <w:sz w:val="28"/>
          <w:szCs w:val="28"/>
        </w:rPr>
        <w:t xml:space="preserve"> </w:t>
      </w:r>
      <w:r w:rsidRPr="00E64759">
        <w:rPr>
          <w:rFonts w:ascii="Times New Roman" w:hAnsi="Times New Roman" w:cs="Times New Roman"/>
          <w:sz w:val="28"/>
          <w:szCs w:val="28"/>
        </w:rPr>
        <w:t>сосудистой системы, усиливают энергообеспечение организма и тем самым повышают работоспособность и выносливость.</w:t>
      </w:r>
    </w:p>
    <w:p w:rsidR="00DF1F59" w:rsidRDefault="00DF1F59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Развивая пространственную ориентировку, активизируется и обогащается речь детей. Многообразие пространственных отношений отражается в речи с помощью предлогов и наречий: отношение объектов между собой </w:t>
      </w:r>
      <w:r w:rsidR="00964C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около, 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между) и движение объекта относительно другого </w:t>
      </w:r>
      <w:r w:rsidR="00964C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 дому, из, вдоль и другое). Развивается описательная речь, любознательность, кругозор, </w:t>
      </w:r>
      <w:r w:rsidR="00964CC7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в познании окружающего мира.</w:t>
      </w:r>
    </w:p>
    <w:p w:rsidR="00757800" w:rsidRDefault="00964CC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ориентированию в пространстве с элементами спортивного ориентирования позволяют решить многие задачи образовательной программы  в условиях организации работы секции «Ориентировка в пространстве». Организация работы секции строится  по принципу компле</w:t>
      </w:r>
      <w:r w:rsidR="00757800">
        <w:rPr>
          <w:rFonts w:ascii="Times New Roman" w:hAnsi="Times New Roman" w:cs="Times New Roman"/>
          <w:sz w:val="28"/>
          <w:szCs w:val="28"/>
        </w:rPr>
        <w:t>ксно-тематического планирования и включает в себя следующие компоненты:</w:t>
      </w:r>
    </w:p>
    <w:p w:rsidR="00964CC7" w:rsidRDefault="0075780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800">
        <w:rPr>
          <w:rFonts w:ascii="Times New Roman" w:hAnsi="Times New Roman" w:cs="Times New Roman"/>
          <w:sz w:val="28"/>
          <w:szCs w:val="28"/>
        </w:rPr>
        <w:t xml:space="preserve">- </w:t>
      </w:r>
      <w:r w:rsidRPr="00757800">
        <w:rPr>
          <w:rFonts w:ascii="Times New Roman" w:hAnsi="Times New Roman" w:cs="Times New Roman"/>
          <w:sz w:val="28"/>
          <w:szCs w:val="28"/>
          <w:u w:val="single"/>
        </w:rPr>
        <w:t>Игровые упражнения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</w:t>
      </w:r>
      <w:r w:rsidR="00FE107D">
        <w:rPr>
          <w:rFonts w:ascii="Times New Roman" w:hAnsi="Times New Roman" w:cs="Times New Roman"/>
          <w:sz w:val="28"/>
          <w:szCs w:val="28"/>
        </w:rPr>
        <w:t>«</w:t>
      </w:r>
      <w:r w:rsidRPr="00757800">
        <w:rPr>
          <w:rFonts w:ascii="Times New Roman" w:hAnsi="Times New Roman" w:cs="Times New Roman"/>
          <w:sz w:val="28"/>
          <w:szCs w:val="28"/>
        </w:rPr>
        <w:t>Сосчитай всё вокруг»</w:t>
      </w:r>
      <w:r>
        <w:rPr>
          <w:rFonts w:ascii="Times New Roman" w:hAnsi="Times New Roman" w:cs="Times New Roman"/>
          <w:sz w:val="28"/>
          <w:szCs w:val="28"/>
        </w:rPr>
        <w:t xml:space="preserve"> (сосчитать  в спортивном зале окна, двери, пролёты, стен</w:t>
      </w:r>
      <w:r w:rsidR="00F37E89">
        <w:rPr>
          <w:rFonts w:ascii="Times New Roman" w:hAnsi="Times New Roman" w:cs="Times New Roman"/>
          <w:sz w:val="28"/>
          <w:szCs w:val="28"/>
        </w:rPr>
        <w:t>ки и т.д.).</w:t>
      </w:r>
    </w:p>
    <w:p w:rsidR="00F37E89" w:rsidRDefault="00F37E89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Сосчитай геометрические фигуры»</w:t>
      </w:r>
      <w:r w:rsidR="00B25D33">
        <w:rPr>
          <w:rFonts w:ascii="Times New Roman" w:hAnsi="Times New Roman" w:cs="Times New Roman"/>
          <w:sz w:val="28"/>
          <w:szCs w:val="28"/>
        </w:rPr>
        <w:t>.</w:t>
      </w:r>
    </w:p>
    <w:p w:rsidR="00B25D33" w:rsidRDefault="00B25D33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Найди игрушки по словесному  описанию»</w:t>
      </w:r>
      <w:r w:rsidR="004E6BBB">
        <w:rPr>
          <w:rFonts w:ascii="Times New Roman" w:hAnsi="Times New Roman" w:cs="Times New Roman"/>
          <w:sz w:val="28"/>
          <w:szCs w:val="28"/>
        </w:rPr>
        <w:t>.</w:t>
      </w:r>
    </w:p>
    <w:p w:rsidR="004E6BBB" w:rsidRDefault="004E6BBB" w:rsidP="004E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BB">
        <w:rPr>
          <w:rFonts w:ascii="Times New Roman" w:hAnsi="Times New Roman" w:cs="Times New Roman"/>
          <w:sz w:val="28"/>
          <w:szCs w:val="28"/>
        </w:rPr>
        <w:t xml:space="preserve">"Давайте дружить"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1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6BBB">
        <w:rPr>
          <w:rFonts w:ascii="Times New Roman" w:hAnsi="Times New Roman" w:cs="Times New Roman"/>
          <w:sz w:val="28"/>
          <w:szCs w:val="28"/>
        </w:rPr>
        <w:t>ети встают парами напротив друг друга. Педагог даёт задания: поздоровайтесь друг с другом правой рукой, погладьте друг друга по голове левой рукой, похлопайте друг друга по левому плечу правой рукой и т. д.</w:t>
      </w:r>
    </w:p>
    <w:p w:rsidR="00FE107D" w:rsidRPr="00FE107D" w:rsidRDefault="00757800" w:rsidP="00FE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7800">
        <w:rPr>
          <w:rFonts w:ascii="Times New Roman" w:hAnsi="Times New Roman" w:cs="Times New Roman"/>
          <w:sz w:val="28"/>
          <w:szCs w:val="28"/>
          <w:u w:val="single"/>
        </w:rPr>
        <w:t>Дидактические  игры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107D">
        <w:rPr>
          <w:rFonts w:ascii="Times New Roman" w:hAnsi="Times New Roman" w:cs="Times New Roman"/>
          <w:sz w:val="28"/>
          <w:szCs w:val="28"/>
        </w:rPr>
        <w:t xml:space="preserve"> «Что есть у меня»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Цель: координация речи с движениями, уточнение названий частей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>Проговаривание стихотворения сопровождается чётким указанием на упоминаемую часть тела, развитие памяти.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Есть на пальцах наших ногти,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107D">
        <w:rPr>
          <w:rFonts w:ascii="Times New Roman" w:hAnsi="Times New Roman" w:cs="Times New Roman"/>
          <w:sz w:val="28"/>
          <w:szCs w:val="28"/>
        </w:rPr>
        <w:t>а руках – запястья, локти.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Темя, шея, плечи, грудь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107D">
        <w:rPr>
          <w:rFonts w:ascii="Times New Roman" w:hAnsi="Times New Roman" w:cs="Times New Roman"/>
          <w:sz w:val="28"/>
          <w:szCs w:val="28"/>
        </w:rPr>
        <w:t xml:space="preserve"> животик не забудь.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Бёдра, пятки, </w:t>
      </w:r>
      <w:proofErr w:type="gramStart"/>
      <w:r w:rsidRPr="00FE107D">
        <w:rPr>
          <w:rFonts w:ascii="Times New Roman" w:hAnsi="Times New Roman" w:cs="Times New Roman"/>
          <w:sz w:val="28"/>
          <w:szCs w:val="28"/>
        </w:rPr>
        <w:t>двое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 xml:space="preserve"> стоп</w:t>
      </w:r>
      <w:proofErr w:type="gramEnd"/>
      <w:r w:rsidRPr="00FE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E107D">
        <w:rPr>
          <w:rFonts w:ascii="Times New Roman" w:hAnsi="Times New Roman" w:cs="Times New Roman"/>
          <w:sz w:val="28"/>
          <w:szCs w:val="28"/>
        </w:rPr>
        <w:t>олень и голеностоп.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Есть колени и спина,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107D">
        <w:rPr>
          <w:rFonts w:ascii="Times New Roman" w:hAnsi="Times New Roman" w:cs="Times New Roman"/>
          <w:sz w:val="28"/>
          <w:szCs w:val="28"/>
        </w:rPr>
        <w:t>о она всего одна.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Есть у нас на голове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E107D">
        <w:rPr>
          <w:rFonts w:ascii="Times New Roman" w:hAnsi="Times New Roman" w:cs="Times New Roman"/>
          <w:sz w:val="28"/>
          <w:szCs w:val="28"/>
        </w:rPr>
        <w:t>ха два и мочки две.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Брови, скулы и виски,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107D">
        <w:rPr>
          <w:rFonts w:ascii="Times New Roman" w:hAnsi="Times New Roman" w:cs="Times New Roman"/>
          <w:sz w:val="28"/>
          <w:szCs w:val="28"/>
        </w:rPr>
        <w:t xml:space="preserve"> глаза, что так близки.</w:t>
      </w:r>
    </w:p>
    <w:p w:rsidR="00FE107D" w:rsidRP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Щёки, нос и две ноздри,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E107D">
        <w:rPr>
          <w:rFonts w:ascii="Times New Roman" w:hAnsi="Times New Roman" w:cs="Times New Roman"/>
          <w:sz w:val="28"/>
          <w:szCs w:val="28"/>
        </w:rPr>
        <w:t>убы, зубы – посмотри!</w:t>
      </w:r>
    </w:p>
    <w:p w:rsidR="00FE107D" w:rsidRDefault="00FE107D" w:rsidP="00FE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>Подбородок под губой.</w:t>
      </w:r>
      <w:r w:rsidR="00C51D6A"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>Вот что знаем мы с тобой!</w:t>
      </w:r>
    </w:p>
    <w:p w:rsidR="00F37E89" w:rsidRDefault="00757800" w:rsidP="00BC5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Опиши, что вокруг тебя» (ориентирование от себя): « Опиши, что вокруг зайчика» (ориентировка от другого); « Помоги Незнайке назвать соседей»;  « Магазин игрушек»</w:t>
      </w:r>
      <w:r w:rsidR="00494B40">
        <w:rPr>
          <w:rFonts w:ascii="Times New Roman" w:hAnsi="Times New Roman" w:cs="Times New Roman"/>
          <w:sz w:val="28"/>
          <w:szCs w:val="28"/>
        </w:rPr>
        <w:t xml:space="preserve"> « Поручения», « «Разложи покупки», « Новоселье»</w:t>
      </w:r>
      <w:r>
        <w:rPr>
          <w:rFonts w:ascii="Times New Roman" w:hAnsi="Times New Roman" w:cs="Times New Roman"/>
          <w:sz w:val="28"/>
          <w:szCs w:val="28"/>
        </w:rPr>
        <w:t xml:space="preserve"> - ребенок покупает игрушку по словесному указанию взрослого, а потом по словесному указанию  других детей</w:t>
      </w:r>
      <w:r w:rsidR="00F37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F37E89">
        <w:rPr>
          <w:rFonts w:ascii="Times New Roman" w:hAnsi="Times New Roman" w:cs="Times New Roman"/>
          <w:sz w:val="28"/>
          <w:szCs w:val="28"/>
        </w:rPr>
        <w:t xml:space="preserve">продавца; </w:t>
      </w:r>
      <w:r>
        <w:rPr>
          <w:rFonts w:ascii="Times New Roman" w:hAnsi="Times New Roman" w:cs="Times New Roman"/>
          <w:sz w:val="28"/>
          <w:szCs w:val="28"/>
        </w:rPr>
        <w:t xml:space="preserve"> и покупателя)</w:t>
      </w:r>
      <w:r w:rsidR="00F37E89">
        <w:rPr>
          <w:rFonts w:ascii="Times New Roman" w:hAnsi="Times New Roman" w:cs="Times New Roman"/>
          <w:sz w:val="28"/>
          <w:szCs w:val="28"/>
        </w:rPr>
        <w:t>;</w:t>
      </w:r>
      <w:r w:rsidR="00BC52E5">
        <w:rPr>
          <w:rFonts w:ascii="Times New Roman" w:hAnsi="Times New Roman" w:cs="Times New Roman"/>
          <w:sz w:val="28"/>
          <w:szCs w:val="28"/>
        </w:rPr>
        <w:t xml:space="preserve"> </w:t>
      </w:r>
      <w:r w:rsidR="00F37E89">
        <w:rPr>
          <w:rFonts w:ascii="Times New Roman" w:hAnsi="Times New Roman" w:cs="Times New Roman"/>
          <w:sz w:val="28"/>
          <w:szCs w:val="28"/>
        </w:rPr>
        <w:t>« А я вижу…» - ребенок смотрит в подзорную трубу и рассказывает, что он видит.</w:t>
      </w:r>
      <w:r w:rsidR="00BC52E5">
        <w:rPr>
          <w:rFonts w:ascii="Times New Roman" w:hAnsi="Times New Roman" w:cs="Times New Roman"/>
          <w:sz w:val="28"/>
          <w:szCs w:val="28"/>
        </w:rPr>
        <w:t xml:space="preserve"> </w:t>
      </w:r>
      <w:r w:rsidR="00F37E89">
        <w:rPr>
          <w:rFonts w:ascii="Times New Roman" w:hAnsi="Times New Roman" w:cs="Times New Roman"/>
          <w:sz w:val="28"/>
          <w:szCs w:val="28"/>
        </w:rPr>
        <w:t>«Внимательный разведчик» -  ребенок должен перечислить то, что увидел</w:t>
      </w:r>
      <w:proofErr w:type="gramStart"/>
      <w:r w:rsidR="00F37E89">
        <w:rPr>
          <w:rFonts w:ascii="Times New Roman" w:hAnsi="Times New Roman" w:cs="Times New Roman"/>
          <w:sz w:val="28"/>
          <w:szCs w:val="28"/>
        </w:rPr>
        <w:t>.!</w:t>
      </w:r>
      <w:r w:rsidR="00BC52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37E89">
        <w:rPr>
          <w:rFonts w:ascii="Times New Roman" w:hAnsi="Times New Roman" w:cs="Times New Roman"/>
          <w:sz w:val="28"/>
          <w:szCs w:val="28"/>
        </w:rPr>
        <w:t>Футбол», « Хоккей»- в роли комментатора сначала взрослый, потом роль комментатора передается ребенку.</w:t>
      </w:r>
    </w:p>
    <w:p w:rsidR="00454EF9" w:rsidRDefault="00454EF9" w:rsidP="0075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словесного опред</w:t>
      </w:r>
      <w:r w:rsidR="00FE1985">
        <w:rPr>
          <w:rFonts w:ascii="Times New Roman" w:hAnsi="Times New Roman" w:cs="Times New Roman"/>
          <w:sz w:val="28"/>
          <w:szCs w:val="28"/>
        </w:rPr>
        <w:t>еления положения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предмета по отношению к себе; по отношению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другому</w:t>
      </w:r>
      <w:r w:rsidR="00FE1985">
        <w:rPr>
          <w:rFonts w:ascii="Times New Roman" w:hAnsi="Times New Roman" w:cs="Times New Roman"/>
          <w:sz w:val="28"/>
          <w:szCs w:val="28"/>
        </w:rPr>
        <w:t>.</w:t>
      </w:r>
    </w:p>
    <w:p w:rsidR="00757800" w:rsidRDefault="0075780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7E89">
        <w:rPr>
          <w:rFonts w:ascii="Times New Roman" w:hAnsi="Times New Roman" w:cs="Times New Roman"/>
          <w:sz w:val="28"/>
          <w:szCs w:val="28"/>
        </w:rPr>
        <w:t xml:space="preserve"> </w:t>
      </w:r>
      <w:r w:rsidR="00F37E89" w:rsidRPr="00F37E89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="00F37E89">
        <w:rPr>
          <w:rFonts w:ascii="Times New Roman" w:hAnsi="Times New Roman" w:cs="Times New Roman"/>
          <w:sz w:val="28"/>
          <w:szCs w:val="28"/>
        </w:rPr>
        <w:t xml:space="preserve"> – «Ну-ка</w:t>
      </w:r>
      <w:r w:rsidR="00E901BF">
        <w:rPr>
          <w:rFonts w:ascii="Times New Roman" w:hAnsi="Times New Roman" w:cs="Times New Roman"/>
          <w:sz w:val="28"/>
          <w:szCs w:val="28"/>
        </w:rPr>
        <w:t>,</w:t>
      </w:r>
      <w:r w:rsidR="00F37E89">
        <w:rPr>
          <w:rFonts w:ascii="Times New Roman" w:hAnsi="Times New Roman" w:cs="Times New Roman"/>
          <w:sz w:val="28"/>
          <w:szCs w:val="28"/>
        </w:rPr>
        <w:t xml:space="preserve"> посчитай» - построение в круг по 2,3, 4… детей».</w:t>
      </w:r>
    </w:p>
    <w:p w:rsidR="00F37E89" w:rsidRDefault="00F37E89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«Угадай по схеме» -  детям надо угадать по </w:t>
      </w:r>
      <w:r w:rsidR="00FE1985">
        <w:rPr>
          <w:rFonts w:ascii="Times New Roman" w:hAnsi="Times New Roman" w:cs="Times New Roman"/>
          <w:sz w:val="28"/>
          <w:szCs w:val="28"/>
        </w:rPr>
        <w:t>схеме,</w:t>
      </w:r>
      <w:r>
        <w:rPr>
          <w:rFonts w:ascii="Times New Roman" w:hAnsi="Times New Roman" w:cs="Times New Roman"/>
          <w:sz w:val="28"/>
          <w:szCs w:val="28"/>
        </w:rPr>
        <w:t xml:space="preserve">  в какую игру  они будут играть, рассказать правила игры.</w:t>
      </w:r>
    </w:p>
    <w:p w:rsidR="00F37E89" w:rsidRDefault="00494B4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«Ходьба по стрелочкам» -  дети должны рассмотреть предложенную схему и объяснить, куда они пойдут,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 т.д.</w:t>
      </w:r>
    </w:p>
    <w:p w:rsidR="00494B40" w:rsidRDefault="00494B40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«Роботы»</w:t>
      </w:r>
      <w:r w:rsidR="00B25D33">
        <w:rPr>
          <w:rFonts w:ascii="Times New Roman" w:hAnsi="Times New Roman" w:cs="Times New Roman"/>
          <w:sz w:val="28"/>
          <w:szCs w:val="28"/>
        </w:rPr>
        <w:t xml:space="preserve"> -  по команде дети  (</w:t>
      </w:r>
      <w:r>
        <w:rPr>
          <w:rFonts w:ascii="Times New Roman" w:hAnsi="Times New Roman" w:cs="Times New Roman"/>
          <w:sz w:val="28"/>
          <w:szCs w:val="28"/>
        </w:rPr>
        <w:t>роботы)  находят место  и проговаривают – прямо, направо, налево, вперед, назад.</w:t>
      </w:r>
      <w:proofErr w:type="gramEnd"/>
    </w:p>
    <w:p w:rsidR="00B25D33" w:rsidRDefault="00B25D33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«Кладоискатели» - ориентирование в физкультурном зале  по индивидуальным схемам с проговариванием объектов исследования.</w:t>
      </w:r>
    </w:p>
    <w:p w:rsidR="00E901BF" w:rsidRDefault="00E901BF" w:rsidP="00F3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1D6A">
        <w:rPr>
          <w:rFonts w:ascii="Times New Roman" w:hAnsi="Times New Roman" w:cs="Times New Roman"/>
          <w:sz w:val="28"/>
          <w:szCs w:val="28"/>
          <w:u w:val="single"/>
        </w:rPr>
        <w:t>Придумывание названий выполняемым движениям</w:t>
      </w:r>
      <w:r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потом  и сами дети) просит придумать название для небольшого сюжета с движением. Детские ответы демонстрируют развитую силу  образного сравнения, свидетельствуют о том, что дети, опираясь на богатые возможности своего  воображения, передают в названии, прежде всего смысловую </w:t>
      </w:r>
      <w:r w:rsidR="001019BC">
        <w:rPr>
          <w:rFonts w:ascii="Times New Roman" w:hAnsi="Times New Roman" w:cs="Times New Roman"/>
          <w:sz w:val="28"/>
          <w:szCs w:val="28"/>
        </w:rPr>
        <w:t xml:space="preserve">значимость </w:t>
      </w:r>
      <w:r>
        <w:rPr>
          <w:rFonts w:ascii="Times New Roman" w:hAnsi="Times New Roman" w:cs="Times New Roman"/>
          <w:sz w:val="28"/>
          <w:szCs w:val="28"/>
        </w:rPr>
        <w:t>выполняемых движений. То есть это</w:t>
      </w:r>
      <w:r w:rsidR="001019BC">
        <w:rPr>
          <w:rFonts w:ascii="Times New Roman" w:hAnsi="Times New Roman" w:cs="Times New Roman"/>
          <w:sz w:val="28"/>
          <w:szCs w:val="28"/>
        </w:rPr>
        <w:t xml:space="preserve"> не просто обозначение действия  подходящим словом-термином, а попытка выразить через слово смысл образующие характеристики действия.</w:t>
      </w:r>
    </w:p>
    <w:p w:rsidR="004E6BBB" w:rsidRDefault="004E6BBB" w:rsidP="004E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BBB">
        <w:rPr>
          <w:rFonts w:ascii="Times New Roman" w:hAnsi="Times New Roman" w:cs="Times New Roman"/>
          <w:sz w:val="28"/>
          <w:szCs w:val="28"/>
        </w:rPr>
        <w:t>Хороший образовательный и воспитательный эффект дают</w:t>
      </w:r>
      <w:r>
        <w:rPr>
          <w:rFonts w:ascii="Times New Roman" w:hAnsi="Times New Roman" w:cs="Times New Roman"/>
          <w:sz w:val="28"/>
          <w:szCs w:val="28"/>
        </w:rPr>
        <w:t xml:space="preserve"> чтение художественных произведений, отгадывание </w:t>
      </w:r>
      <w:r w:rsidRPr="004E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загадок</w:t>
      </w:r>
      <w:r w:rsidRPr="004E6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наблюдения в природе: за ветром </w:t>
      </w:r>
      <w:r w:rsidR="00454E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откуда дует, куда дует, почему так думаете);</w:t>
      </w:r>
      <w:r w:rsidRPr="004E6BBB">
        <w:rPr>
          <w:rFonts w:ascii="Times New Roman" w:hAnsi="Times New Roman" w:cs="Times New Roman"/>
          <w:sz w:val="28"/>
          <w:szCs w:val="28"/>
        </w:rPr>
        <w:t xml:space="preserve"> направленные на усвоение правил безопасного поведения в природе и во время движения по улицам города, способов ориентировки. Тематические подвижные игры с элементами туристской техники: «Переправа через болото», «Ловкий турист», «Собери рюкзак к походу», убеждают детей в необходимости правильно и быстро выполнить двигательные задания, совершенствовать технику преодоления препятствий, отрабатывать тактику совместных с партнерами действий. Специально подобранные игры по ориентированию:</w:t>
      </w:r>
      <w:r w:rsidR="00C51D6A">
        <w:rPr>
          <w:rFonts w:ascii="Times New Roman" w:hAnsi="Times New Roman" w:cs="Times New Roman"/>
          <w:sz w:val="28"/>
          <w:szCs w:val="28"/>
        </w:rPr>
        <w:t xml:space="preserve">  </w:t>
      </w:r>
      <w:r w:rsidRPr="004E6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BBB">
        <w:rPr>
          <w:rFonts w:ascii="Times New Roman" w:hAnsi="Times New Roman" w:cs="Times New Roman"/>
          <w:sz w:val="28"/>
          <w:szCs w:val="28"/>
        </w:rPr>
        <w:t xml:space="preserve">«Следопыты», </w:t>
      </w:r>
      <w:r w:rsidR="00FE107D">
        <w:rPr>
          <w:rFonts w:ascii="Times New Roman" w:hAnsi="Times New Roman" w:cs="Times New Roman"/>
          <w:sz w:val="28"/>
          <w:szCs w:val="28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</w:rPr>
        <w:t>«Лисица и охотники»,</w:t>
      </w:r>
      <w:r w:rsidR="00C51D6A">
        <w:rPr>
          <w:rFonts w:ascii="Times New Roman" w:hAnsi="Times New Roman" w:cs="Times New Roman"/>
          <w:sz w:val="28"/>
          <w:szCs w:val="28"/>
        </w:rPr>
        <w:t xml:space="preserve"> </w:t>
      </w:r>
      <w:r w:rsidRPr="004E6BBB">
        <w:rPr>
          <w:rFonts w:ascii="Times New Roman" w:hAnsi="Times New Roman" w:cs="Times New Roman"/>
          <w:sz w:val="28"/>
          <w:szCs w:val="28"/>
        </w:rPr>
        <w:t xml:space="preserve"> «Точный глазомер» и т.д., развивают у детей внимание, память аналитическое мышление, речь, быстроту реакции, формируют умение быть собранными, организованными, самостоятельными. </w:t>
      </w:r>
      <w:proofErr w:type="gramEnd"/>
    </w:p>
    <w:p w:rsidR="00FE1985" w:rsidRPr="004E6BBB" w:rsidRDefault="00FE1985" w:rsidP="004E6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на плоскости листа </w:t>
      </w:r>
      <w:r w:rsidR="00C51D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поверхности стола, доски, ограниченного участка местности). Дети должны овладеть элементарным способом пространственного анализа на плоскости. А также самостоятельно характеризовать размеренность на листе элементов узора или располагать их по инструкции, выполнять задание на пространственное перемещение с четким </w:t>
      </w:r>
      <w:r w:rsidR="00FE107D">
        <w:rPr>
          <w:rFonts w:ascii="Times New Roman" w:hAnsi="Times New Roman" w:cs="Times New Roman"/>
          <w:sz w:val="28"/>
          <w:szCs w:val="28"/>
        </w:rPr>
        <w:t>проговариванием,</w:t>
      </w:r>
      <w:r>
        <w:rPr>
          <w:rFonts w:ascii="Times New Roman" w:hAnsi="Times New Roman" w:cs="Times New Roman"/>
          <w:sz w:val="28"/>
          <w:szCs w:val="28"/>
        </w:rPr>
        <w:t xml:space="preserve">  где находится тот или иной предмет.</w:t>
      </w:r>
    </w:p>
    <w:p w:rsidR="00757800" w:rsidRDefault="00757800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CC7" w:rsidRDefault="00964CC7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BC52E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BC52E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BC52E5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7D" w:rsidRDefault="00FE107D" w:rsidP="00E6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107D" w:rsidRPr="00FE107D" w:rsidRDefault="00FE107D" w:rsidP="00FE107D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07D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FE107D" w:rsidRPr="00FE107D" w:rsidRDefault="00FE107D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2E5" w:rsidRDefault="00FE107D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5C1E" w:rsidRPr="00265C1E">
        <w:t xml:space="preserve"> </w:t>
      </w:r>
      <w:proofErr w:type="spellStart"/>
      <w:r w:rsidR="00265C1E">
        <w:rPr>
          <w:rFonts w:ascii="Times New Roman" w:hAnsi="Times New Roman" w:cs="Times New Roman"/>
          <w:i/>
          <w:sz w:val="28"/>
          <w:szCs w:val="28"/>
        </w:rPr>
        <w:t>Бочарова</w:t>
      </w:r>
      <w:proofErr w:type="spellEnd"/>
      <w:r w:rsidR="00265C1E">
        <w:rPr>
          <w:rFonts w:ascii="Times New Roman" w:hAnsi="Times New Roman" w:cs="Times New Roman"/>
          <w:i/>
          <w:sz w:val="28"/>
          <w:szCs w:val="28"/>
        </w:rPr>
        <w:t xml:space="preserve"> Н.И.</w:t>
      </w:r>
      <w:r w:rsidR="00265C1E">
        <w:rPr>
          <w:rFonts w:ascii="Times New Roman" w:hAnsi="Times New Roman" w:cs="Times New Roman"/>
          <w:sz w:val="28"/>
          <w:szCs w:val="28"/>
        </w:rPr>
        <w:t xml:space="preserve"> Туристические прогулки в детском саду</w:t>
      </w:r>
      <w:r w:rsidR="00BC52E5">
        <w:rPr>
          <w:rFonts w:ascii="Times New Roman" w:hAnsi="Times New Roman" w:cs="Times New Roman"/>
          <w:sz w:val="28"/>
          <w:szCs w:val="28"/>
        </w:rPr>
        <w:t>. – М.</w:t>
      </w:r>
      <w:r w:rsidR="00265C1E" w:rsidRPr="00265C1E">
        <w:rPr>
          <w:rFonts w:ascii="Times New Roman" w:hAnsi="Times New Roman" w:cs="Times New Roman"/>
          <w:sz w:val="28"/>
          <w:szCs w:val="28"/>
        </w:rPr>
        <w:t xml:space="preserve"> 2001.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5C1E" w:rsidRDefault="00265C1E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Громова О.Е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6587">
        <w:rPr>
          <w:rFonts w:ascii="Times New Roman" w:hAnsi="Times New Roman" w:cs="Times New Roman"/>
          <w:sz w:val="28"/>
          <w:szCs w:val="28"/>
        </w:rPr>
        <w:t xml:space="preserve"> Спорти</w:t>
      </w:r>
      <w:r w:rsidR="00BC52E5">
        <w:rPr>
          <w:rFonts w:ascii="Times New Roman" w:hAnsi="Times New Roman" w:cs="Times New Roman"/>
          <w:sz w:val="28"/>
          <w:szCs w:val="28"/>
        </w:rPr>
        <w:t>вные игры для дошкольников. – М.</w:t>
      </w:r>
      <w:r w:rsidR="009A6587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265C1E" w:rsidRDefault="009A6587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A6587">
        <w:rPr>
          <w:rFonts w:ascii="Times New Roman" w:hAnsi="Times New Roman" w:cs="Times New Roman"/>
          <w:i/>
          <w:sz w:val="28"/>
          <w:szCs w:val="28"/>
        </w:rPr>
        <w:t>Грядкина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587">
        <w:rPr>
          <w:rFonts w:ascii="Times New Roman" w:hAnsi="Times New Roman" w:cs="Times New Roman"/>
          <w:i/>
          <w:sz w:val="28"/>
          <w:szCs w:val="28"/>
        </w:rPr>
        <w:t>Т.С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6587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«Физическая культура»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BC52E5">
        <w:rPr>
          <w:rFonts w:ascii="Times New Roman" w:hAnsi="Times New Roman" w:cs="Times New Roman"/>
          <w:sz w:val="28"/>
          <w:szCs w:val="28"/>
        </w:rPr>
        <w:t>.</w:t>
      </w:r>
      <w:r w:rsidR="008C1849">
        <w:rPr>
          <w:rFonts w:ascii="Times New Roman" w:hAnsi="Times New Roman" w:cs="Times New Roman"/>
          <w:sz w:val="28"/>
          <w:szCs w:val="28"/>
        </w:rPr>
        <w:t xml:space="preserve"> 2012</w:t>
      </w:r>
      <w:r w:rsidRPr="009A6587">
        <w:rPr>
          <w:rFonts w:ascii="Times New Roman" w:hAnsi="Times New Roman" w:cs="Times New Roman"/>
          <w:sz w:val="28"/>
          <w:szCs w:val="28"/>
        </w:rPr>
        <w:t>.</w:t>
      </w:r>
    </w:p>
    <w:p w:rsidR="00E64759" w:rsidRDefault="009A6587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1849" w:rsidRPr="008C1849">
        <w:rPr>
          <w:rFonts w:ascii="Times New Roman" w:hAnsi="Times New Roman" w:cs="Times New Roman"/>
          <w:i/>
          <w:sz w:val="28"/>
          <w:szCs w:val="28"/>
        </w:rPr>
        <w:t>Деркунская В.А.</w:t>
      </w:r>
      <w:r w:rsidR="008C1849" w:rsidRPr="008C1849">
        <w:rPr>
          <w:rFonts w:ascii="Times New Roman" w:hAnsi="Times New Roman" w:cs="Times New Roman"/>
          <w:sz w:val="28"/>
          <w:szCs w:val="28"/>
        </w:rPr>
        <w:t xml:space="preserve"> .Образователь</w:t>
      </w:r>
      <w:r w:rsidR="008C1849">
        <w:rPr>
          <w:rFonts w:ascii="Times New Roman" w:hAnsi="Times New Roman" w:cs="Times New Roman"/>
          <w:sz w:val="28"/>
          <w:szCs w:val="28"/>
        </w:rPr>
        <w:t>ная область «Здоровье</w:t>
      </w:r>
      <w:r w:rsidR="00BC52E5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gramStart"/>
      <w:r w:rsidR="00BC52E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BC52E5">
        <w:rPr>
          <w:rFonts w:ascii="Times New Roman" w:hAnsi="Times New Roman" w:cs="Times New Roman"/>
          <w:sz w:val="28"/>
          <w:szCs w:val="28"/>
        </w:rPr>
        <w:t>.</w:t>
      </w:r>
      <w:r w:rsidR="008C1849" w:rsidRPr="008C1849">
        <w:rPr>
          <w:rFonts w:ascii="Times New Roman" w:hAnsi="Times New Roman" w:cs="Times New Roman"/>
          <w:sz w:val="28"/>
          <w:szCs w:val="28"/>
        </w:rPr>
        <w:t xml:space="preserve"> </w:t>
      </w:r>
      <w:r w:rsidR="008C1849">
        <w:rPr>
          <w:rFonts w:ascii="Times New Roman" w:hAnsi="Times New Roman" w:cs="Times New Roman"/>
          <w:sz w:val="28"/>
          <w:szCs w:val="28"/>
        </w:rPr>
        <w:t>2012</w:t>
      </w:r>
      <w:r w:rsidRPr="009A6587">
        <w:rPr>
          <w:rFonts w:ascii="Times New Roman" w:hAnsi="Times New Roman" w:cs="Times New Roman"/>
          <w:sz w:val="28"/>
          <w:szCs w:val="28"/>
        </w:rPr>
        <w:t>.</w:t>
      </w:r>
    </w:p>
    <w:p w:rsidR="008C1849" w:rsidRDefault="008C1849" w:rsidP="00BC5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1849">
        <w:rPr>
          <w:rFonts w:ascii="Times New Roman" w:hAnsi="Times New Roman" w:cs="Times New Roman"/>
          <w:i/>
          <w:sz w:val="28"/>
          <w:szCs w:val="28"/>
        </w:rPr>
        <w:t>Ефименко Н</w:t>
      </w:r>
      <w:r>
        <w:rPr>
          <w:rFonts w:ascii="Times New Roman" w:hAnsi="Times New Roman" w:cs="Times New Roman"/>
          <w:sz w:val="28"/>
          <w:szCs w:val="28"/>
        </w:rPr>
        <w:t xml:space="preserve">. Театр физического развития и оздоровления – </w:t>
      </w:r>
      <w:r w:rsidR="00BC52E5">
        <w:rPr>
          <w:rFonts w:ascii="Times New Roman" w:hAnsi="Times New Roman" w:cs="Times New Roman"/>
          <w:sz w:val="28"/>
          <w:szCs w:val="28"/>
        </w:rPr>
        <w:t>М.</w:t>
      </w:r>
      <w:r w:rsidR="00C51D6A">
        <w:rPr>
          <w:rFonts w:ascii="Times New Roman" w:hAnsi="Times New Roman" w:cs="Times New Roman"/>
          <w:sz w:val="28"/>
          <w:szCs w:val="28"/>
        </w:rPr>
        <w:t xml:space="preserve"> 1999</w:t>
      </w:r>
      <w:r w:rsidRPr="008C1849">
        <w:rPr>
          <w:rFonts w:ascii="Times New Roman" w:hAnsi="Times New Roman" w:cs="Times New Roman"/>
          <w:sz w:val="28"/>
          <w:szCs w:val="28"/>
        </w:rPr>
        <w:t>.</w:t>
      </w:r>
    </w:p>
    <w:p w:rsidR="00C51D6A" w:rsidRDefault="00C51D6A" w:rsidP="00F874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A8" w:rsidRPr="00F87477" w:rsidRDefault="000A1FA8" w:rsidP="00F8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FA8" w:rsidRPr="00F8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2B48"/>
    <w:multiLevelType w:val="hybridMultilevel"/>
    <w:tmpl w:val="6AEE8770"/>
    <w:lvl w:ilvl="0" w:tplc="773E0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1"/>
    <w:rsid w:val="000010D2"/>
    <w:rsid w:val="00007783"/>
    <w:rsid w:val="0002500E"/>
    <w:rsid w:val="00026718"/>
    <w:rsid w:val="0002751C"/>
    <w:rsid w:val="00044849"/>
    <w:rsid w:val="00053421"/>
    <w:rsid w:val="0006009A"/>
    <w:rsid w:val="00060791"/>
    <w:rsid w:val="00074653"/>
    <w:rsid w:val="000839BF"/>
    <w:rsid w:val="0009379B"/>
    <w:rsid w:val="00093B7B"/>
    <w:rsid w:val="000A1FA8"/>
    <w:rsid w:val="000A6E7F"/>
    <w:rsid w:val="000C162F"/>
    <w:rsid w:val="000D39BD"/>
    <w:rsid w:val="000F35F3"/>
    <w:rsid w:val="000F7645"/>
    <w:rsid w:val="001019BC"/>
    <w:rsid w:val="00102262"/>
    <w:rsid w:val="00104102"/>
    <w:rsid w:val="00113CF5"/>
    <w:rsid w:val="001243F6"/>
    <w:rsid w:val="00125D9B"/>
    <w:rsid w:val="00126947"/>
    <w:rsid w:val="00142BF1"/>
    <w:rsid w:val="00143E46"/>
    <w:rsid w:val="0015112B"/>
    <w:rsid w:val="00151517"/>
    <w:rsid w:val="001523AF"/>
    <w:rsid w:val="00153917"/>
    <w:rsid w:val="00161FDA"/>
    <w:rsid w:val="00182AA5"/>
    <w:rsid w:val="00186D5B"/>
    <w:rsid w:val="001A37FF"/>
    <w:rsid w:val="001F2580"/>
    <w:rsid w:val="001F725F"/>
    <w:rsid w:val="0021245D"/>
    <w:rsid w:val="0021330A"/>
    <w:rsid w:val="00231FAC"/>
    <w:rsid w:val="0024096E"/>
    <w:rsid w:val="00240B4A"/>
    <w:rsid w:val="00255843"/>
    <w:rsid w:val="00265C1E"/>
    <w:rsid w:val="00270E73"/>
    <w:rsid w:val="002721F7"/>
    <w:rsid w:val="00273F5C"/>
    <w:rsid w:val="00274B8B"/>
    <w:rsid w:val="002813A8"/>
    <w:rsid w:val="00287FDC"/>
    <w:rsid w:val="002B11DD"/>
    <w:rsid w:val="002B13C5"/>
    <w:rsid w:val="002B53B3"/>
    <w:rsid w:val="002B652F"/>
    <w:rsid w:val="002C05A2"/>
    <w:rsid w:val="002C1EDB"/>
    <w:rsid w:val="002C3613"/>
    <w:rsid w:val="002C484F"/>
    <w:rsid w:val="002E60A0"/>
    <w:rsid w:val="00302DE5"/>
    <w:rsid w:val="00335461"/>
    <w:rsid w:val="0033639E"/>
    <w:rsid w:val="00345DBE"/>
    <w:rsid w:val="0035001B"/>
    <w:rsid w:val="00350F6A"/>
    <w:rsid w:val="003523AB"/>
    <w:rsid w:val="00354031"/>
    <w:rsid w:val="00354CCA"/>
    <w:rsid w:val="003675F6"/>
    <w:rsid w:val="00373654"/>
    <w:rsid w:val="003741F2"/>
    <w:rsid w:val="003812C8"/>
    <w:rsid w:val="003933C6"/>
    <w:rsid w:val="003A6DE8"/>
    <w:rsid w:val="003B746C"/>
    <w:rsid w:val="003C759B"/>
    <w:rsid w:val="004003F9"/>
    <w:rsid w:val="00416405"/>
    <w:rsid w:val="00416D56"/>
    <w:rsid w:val="00421972"/>
    <w:rsid w:val="004308DA"/>
    <w:rsid w:val="00454B0A"/>
    <w:rsid w:val="00454EF9"/>
    <w:rsid w:val="00471C52"/>
    <w:rsid w:val="004742E8"/>
    <w:rsid w:val="00494534"/>
    <w:rsid w:val="00494B40"/>
    <w:rsid w:val="004A0DD0"/>
    <w:rsid w:val="004D5F40"/>
    <w:rsid w:val="004E6BBB"/>
    <w:rsid w:val="004F3C2E"/>
    <w:rsid w:val="00500570"/>
    <w:rsid w:val="00501422"/>
    <w:rsid w:val="00504A19"/>
    <w:rsid w:val="00510290"/>
    <w:rsid w:val="005155DC"/>
    <w:rsid w:val="00531C11"/>
    <w:rsid w:val="00533C7D"/>
    <w:rsid w:val="00533E86"/>
    <w:rsid w:val="00535ADA"/>
    <w:rsid w:val="005379C1"/>
    <w:rsid w:val="00546E4A"/>
    <w:rsid w:val="00547C7B"/>
    <w:rsid w:val="005550B7"/>
    <w:rsid w:val="00564AB2"/>
    <w:rsid w:val="00594269"/>
    <w:rsid w:val="005A240A"/>
    <w:rsid w:val="005A5D61"/>
    <w:rsid w:val="005B790F"/>
    <w:rsid w:val="005C1A55"/>
    <w:rsid w:val="005C347D"/>
    <w:rsid w:val="00600085"/>
    <w:rsid w:val="006010C8"/>
    <w:rsid w:val="006065F1"/>
    <w:rsid w:val="00613799"/>
    <w:rsid w:val="00633738"/>
    <w:rsid w:val="00636694"/>
    <w:rsid w:val="00656CAE"/>
    <w:rsid w:val="00662F1A"/>
    <w:rsid w:val="00671683"/>
    <w:rsid w:val="00676D6B"/>
    <w:rsid w:val="00676FB6"/>
    <w:rsid w:val="0068191E"/>
    <w:rsid w:val="006863C4"/>
    <w:rsid w:val="006A381A"/>
    <w:rsid w:val="006B136B"/>
    <w:rsid w:val="006B1550"/>
    <w:rsid w:val="006B6448"/>
    <w:rsid w:val="006C0F0C"/>
    <w:rsid w:val="006C7CD7"/>
    <w:rsid w:val="006D7EC4"/>
    <w:rsid w:val="007010AB"/>
    <w:rsid w:val="007018EA"/>
    <w:rsid w:val="00703035"/>
    <w:rsid w:val="00731601"/>
    <w:rsid w:val="007330BB"/>
    <w:rsid w:val="00734022"/>
    <w:rsid w:val="00734C21"/>
    <w:rsid w:val="007369C3"/>
    <w:rsid w:val="00737138"/>
    <w:rsid w:val="007419D3"/>
    <w:rsid w:val="007436F0"/>
    <w:rsid w:val="00746D8E"/>
    <w:rsid w:val="00750633"/>
    <w:rsid w:val="00756FE9"/>
    <w:rsid w:val="00757800"/>
    <w:rsid w:val="00761F67"/>
    <w:rsid w:val="00762118"/>
    <w:rsid w:val="00764BC3"/>
    <w:rsid w:val="00767A06"/>
    <w:rsid w:val="007735A0"/>
    <w:rsid w:val="00774BC2"/>
    <w:rsid w:val="00782CAB"/>
    <w:rsid w:val="007B2B7B"/>
    <w:rsid w:val="007B390F"/>
    <w:rsid w:val="007B579D"/>
    <w:rsid w:val="007C78CB"/>
    <w:rsid w:val="007D45D1"/>
    <w:rsid w:val="007E4F98"/>
    <w:rsid w:val="007E6EA7"/>
    <w:rsid w:val="007F0B28"/>
    <w:rsid w:val="007F75C9"/>
    <w:rsid w:val="00804CC5"/>
    <w:rsid w:val="00810AF5"/>
    <w:rsid w:val="00810FC7"/>
    <w:rsid w:val="0081547D"/>
    <w:rsid w:val="00821B97"/>
    <w:rsid w:val="008222C8"/>
    <w:rsid w:val="00822592"/>
    <w:rsid w:val="00830BC3"/>
    <w:rsid w:val="00834C66"/>
    <w:rsid w:val="0084082D"/>
    <w:rsid w:val="00840FEC"/>
    <w:rsid w:val="0084785A"/>
    <w:rsid w:val="00853105"/>
    <w:rsid w:val="008533C4"/>
    <w:rsid w:val="00855C0F"/>
    <w:rsid w:val="008640C9"/>
    <w:rsid w:val="008771EA"/>
    <w:rsid w:val="00881469"/>
    <w:rsid w:val="0089603E"/>
    <w:rsid w:val="008B0049"/>
    <w:rsid w:val="008B6CA2"/>
    <w:rsid w:val="008C1849"/>
    <w:rsid w:val="008C2FB5"/>
    <w:rsid w:val="008C7389"/>
    <w:rsid w:val="008D23F3"/>
    <w:rsid w:val="008D2C1B"/>
    <w:rsid w:val="008D3AB2"/>
    <w:rsid w:val="008E3FF3"/>
    <w:rsid w:val="008F3ABB"/>
    <w:rsid w:val="00901835"/>
    <w:rsid w:val="00912F10"/>
    <w:rsid w:val="0092466F"/>
    <w:rsid w:val="00925706"/>
    <w:rsid w:val="00953B9B"/>
    <w:rsid w:val="00962DA9"/>
    <w:rsid w:val="009639FD"/>
    <w:rsid w:val="00963E7F"/>
    <w:rsid w:val="00964CC7"/>
    <w:rsid w:val="009654E8"/>
    <w:rsid w:val="00966564"/>
    <w:rsid w:val="00972D61"/>
    <w:rsid w:val="009850F8"/>
    <w:rsid w:val="009952EA"/>
    <w:rsid w:val="009A6152"/>
    <w:rsid w:val="009A6587"/>
    <w:rsid w:val="009B0CAD"/>
    <w:rsid w:val="009B409E"/>
    <w:rsid w:val="009D41C2"/>
    <w:rsid w:val="009E3D5E"/>
    <w:rsid w:val="00A11B5A"/>
    <w:rsid w:val="00A415A6"/>
    <w:rsid w:val="00A554C7"/>
    <w:rsid w:val="00A74B17"/>
    <w:rsid w:val="00A75C41"/>
    <w:rsid w:val="00A84436"/>
    <w:rsid w:val="00A862FB"/>
    <w:rsid w:val="00A928E5"/>
    <w:rsid w:val="00AA4B76"/>
    <w:rsid w:val="00AB4645"/>
    <w:rsid w:val="00AC0538"/>
    <w:rsid w:val="00AD0885"/>
    <w:rsid w:val="00AD1494"/>
    <w:rsid w:val="00AE7218"/>
    <w:rsid w:val="00AF03DB"/>
    <w:rsid w:val="00AF6415"/>
    <w:rsid w:val="00B0146B"/>
    <w:rsid w:val="00B12BFE"/>
    <w:rsid w:val="00B25D33"/>
    <w:rsid w:val="00B26CA4"/>
    <w:rsid w:val="00B45497"/>
    <w:rsid w:val="00B62E8E"/>
    <w:rsid w:val="00B676A6"/>
    <w:rsid w:val="00B67F97"/>
    <w:rsid w:val="00B72789"/>
    <w:rsid w:val="00B7287E"/>
    <w:rsid w:val="00B74F8E"/>
    <w:rsid w:val="00B821C3"/>
    <w:rsid w:val="00B823E5"/>
    <w:rsid w:val="00B938AB"/>
    <w:rsid w:val="00B97731"/>
    <w:rsid w:val="00BA3EE3"/>
    <w:rsid w:val="00BB3014"/>
    <w:rsid w:val="00BC39F6"/>
    <w:rsid w:val="00BC52E5"/>
    <w:rsid w:val="00BC5BF6"/>
    <w:rsid w:val="00BD4CE6"/>
    <w:rsid w:val="00BD535E"/>
    <w:rsid w:val="00BE1172"/>
    <w:rsid w:val="00BE2B87"/>
    <w:rsid w:val="00C054B5"/>
    <w:rsid w:val="00C0576F"/>
    <w:rsid w:val="00C1044B"/>
    <w:rsid w:val="00C16A4D"/>
    <w:rsid w:val="00C16F8A"/>
    <w:rsid w:val="00C227EA"/>
    <w:rsid w:val="00C27A37"/>
    <w:rsid w:val="00C34F02"/>
    <w:rsid w:val="00C51D6A"/>
    <w:rsid w:val="00C52AD6"/>
    <w:rsid w:val="00C5553B"/>
    <w:rsid w:val="00C603D9"/>
    <w:rsid w:val="00C70B3B"/>
    <w:rsid w:val="00C7354D"/>
    <w:rsid w:val="00C82DC8"/>
    <w:rsid w:val="00C82ED9"/>
    <w:rsid w:val="00C87F28"/>
    <w:rsid w:val="00C91281"/>
    <w:rsid w:val="00CA7131"/>
    <w:rsid w:val="00CB2995"/>
    <w:rsid w:val="00CC3880"/>
    <w:rsid w:val="00CD08FF"/>
    <w:rsid w:val="00CD0BFB"/>
    <w:rsid w:val="00CD17E7"/>
    <w:rsid w:val="00CE53EC"/>
    <w:rsid w:val="00CE7964"/>
    <w:rsid w:val="00CF3918"/>
    <w:rsid w:val="00CF5417"/>
    <w:rsid w:val="00D14714"/>
    <w:rsid w:val="00D166AB"/>
    <w:rsid w:val="00D26BF2"/>
    <w:rsid w:val="00D35573"/>
    <w:rsid w:val="00D42A10"/>
    <w:rsid w:val="00D43946"/>
    <w:rsid w:val="00D54C63"/>
    <w:rsid w:val="00D62B74"/>
    <w:rsid w:val="00D62C83"/>
    <w:rsid w:val="00D62E13"/>
    <w:rsid w:val="00D7526F"/>
    <w:rsid w:val="00D83668"/>
    <w:rsid w:val="00D840F6"/>
    <w:rsid w:val="00D92E0C"/>
    <w:rsid w:val="00DA7640"/>
    <w:rsid w:val="00DB095E"/>
    <w:rsid w:val="00DB2A05"/>
    <w:rsid w:val="00DC00D1"/>
    <w:rsid w:val="00DD6A4F"/>
    <w:rsid w:val="00DF08BB"/>
    <w:rsid w:val="00DF1F59"/>
    <w:rsid w:val="00DF3266"/>
    <w:rsid w:val="00DF483D"/>
    <w:rsid w:val="00DF496A"/>
    <w:rsid w:val="00E12637"/>
    <w:rsid w:val="00E13C08"/>
    <w:rsid w:val="00E16818"/>
    <w:rsid w:val="00E25AB1"/>
    <w:rsid w:val="00E2639A"/>
    <w:rsid w:val="00E338C8"/>
    <w:rsid w:val="00E4138F"/>
    <w:rsid w:val="00E42F7C"/>
    <w:rsid w:val="00E43196"/>
    <w:rsid w:val="00E602B0"/>
    <w:rsid w:val="00E64759"/>
    <w:rsid w:val="00E735EE"/>
    <w:rsid w:val="00E76344"/>
    <w:rsid w:val="00E763F1"/>
    <w:rsid w:val="00E77A85"/>
    <w:rsid w:val="00E901BF"/>
    <w:rsid w:val="00E90D2A"/>
    <w:rsid w:val="00E95239"/>
    <w:rsid w:val="00E96100"/>
    <w:rsid w:val="00E96506"/>
    <w:rsid w:val="00EC3B74"/>
    <w:rsid w:val="00EC5A52"/>
    <w:rsid w:val="00ED3D3E"/>
    <w:rsid w:val="00ED54F3"/>
    <w:rsid w:val="00ED5D65"/>
    <w:rsid w:val="00EF3047"/>
    <w:rsid w:val="00F02C07"/>
    <w:rsid w:val="00F05CBD"/>
    <w:rsid w:val="00F15382"/>
    <w:rsid w:val="00F21D31"/>
    <w:rsid w:val="00F265FD"/>
    <w:rsid w:val="00F37153"/>
    <w:rsid w:val="00F37E89"/>
    <w:rsid w:val="00F44339"/>
    <w:rsid w:val="00F54642"/>
    <w:rsid w:val="00F80F19"/>
    <w:rsid w:val="00F8584F"/>
    <w:rsid w:val="00F87477"/>
    <w:rsid w:val="00F87697"/>
    <w:rsid w:val="00F94DEA"/>
    <w:rsid w:val="00FA2EB8"/>
    <w:rsid w:val="00FA412E"/>
    <w:rsid w:val="00FA5790"/>
    <w:rsid w:val="00FC349B"/>
    <w:rsid w:val="00FC5848"/>
    <w:rsid w:val="00FC58E2"/>
    <w:rsid w:val="00FC6FDC"/>
    <w:rsid w:val="00FD3AEF"/>
    <w:rsid w:val="00FE107D"/>
    <w:rsid w:val="00FE1985"/>
    <w:rsid w:val="00FE74CF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62F5-304A-45D0-B94A-4D049B1D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2013-01-18T07:48:00Z</dcterms:created>
  <dcterms:modified xsi:type="dcterms:W3CDTF">2013-01-29T06:16:00Z</dcterms:modified>
</cp:coreProperties>
</file>